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A4" w:rsidRPr="002B1CAE" w:rsidRDefault="006B3E93" w:rsidP="00F76DA4">
      <w:pPr>
        <w:spacing w:after="0" w:line="240" w:lineRule="auto"/>
        <w:jc w:val="right"/>
        <w:rPr>
          <w:rFonts w:ascii="Arial" w:hAnsi="Arial" w:cs="Arial"/>
          <w:b/>
          <w:sz w:val="24"/>
          <w:szCs w:val="24"/>
        </w:rPr>
      </w:pPr>
      <w:r w:rsidRPr="002B1CAE">
        <w:rPr>
          <w:rFonts w:ascii="Arial" w:hAnsi="Arial" w:cs="Arial"/>
          <w:b/>
          <w:sz w:val="24"/>
          <w:szCs w:val="24"/>
        </w:rPr>
        <w:t>Załącznik nr 21</w:t>
      </w:r>
    </w:p>
    <w:p w:rsidR="00F76DA4" w:rsidRPr="002B1CAE" w:rsidRDefault="00F76DA4" w:rsidP="00F76DA4">
      <w:pPr>
        <w:spacing w:after="0" w:line="240" w:lineRule="auto"/>
        <w:jc w:val="right"/>
        <w:rPr>
          <w:rFonts w:ascii="Arial" w:hAnsi="Arial" w:cs="Arial"/>
          <w:b/>
          <w:sz w:val="24"/>
          <w:szCs w:val="24"/>
        </w:rPr>
      </w:pPr>
    </w:p>
    <w:p w:rsidR="00A333CD" w:rsidRPr="002B1CAE" w:rsidRDefault="00A333CD" w:rsidP="00A333CD">
      <w:pPr>
        <w:spacing w:after="0" w:line="240" w:lineRule="auto"/>
        <w:jc w:val="center"/>
        <w:rPr>
          <w:rFonts w:ascii="Arial" w:hAnsi="Arial" w:cs="Arial"/>
          <w:b/>
          <w:sz w:val="24"/>
          <w:szCs w:val="24"/>
        </w:rPr>
      </w:pPr>
      <w:r w:rsidRPr="002B1CAE">
        <w:rPr>
          <w:rFonts w:ascii="Arial" w:hAnsi="Arial" w:cs="Arial"/>
          <w:b/>
          <w:sz w:val="24"/>
          <w:szCs w:val="24"/>
        </w:rPr>
        <w:t xml:space="preserve">REGULAMIN </w:t>
      </w:r>
    </w:p>
    <w:p w:rsidR="004C6044" w:rsidRPr="002B1CAE" w:rsidRDefault="00A333CD" w:rsidP="00A333CD">
      <w:pPr>
        <w:spacing w:after="0" w:line="240" w:lineRule="auto"/>
        <w:jc w:val="center"/>
        <w:rPr>
          <w:rFonts w:ascii="Arial" w:hAnsi="Arial" w:cs="Arial"/>
          <w:b/>
          <w:sz w:val="24"/>
          <w:szCs w:val="24"/>
        </w:rPr>
      </w:pPr>
      <w:r w:rsidRPr="002B1CAE">
        <w:rPr>
          <w:rFonts w:ascii="Arial" w:hAnsi="Arial" w:cs="Arial"/>
          <w:b/>
          <w:sz w:val="24"/>
          <w:szCs w:val="24"/>
        </w:rPr>
        <w:t>EGZAMINU DYPLOMOWEGO</w:t>
      </w:r>
    </w:p>
    <w:p w:rsidR="00A333CD" w:rsidRPr="002B1CAE" w:rsidRDefault="002B1CAE" w:rsidP="00A333CD">
      <w:pPr>
        <w:spacing w:after="0" w:line="240" w:lineRule="auto"/>
        <w:jc w:val="center"/>
        <w:rPr>
          <w:rFonts w:ascii="Arial" w:hAnsi="Arial" w:cs="Arial"/>
          <w:b/>
          <w:sz w:val="24"/>
          <w:szCs w:val="24"/>
        </w:rPr>
      </w:pPr>
      <w:r w:rsidRPr="002B1CAE">
        <w:rPr>
          <w:rFonts w:ascii="Arial" w:hAnsi="Arial" w:cs="Arial"/>
          <w:sz w:val="24"/>
          <w:szCs w:val="24"/>
          <w:u w:val="single"/>
        </w:rPr>
        <w:t>Zespół Szkół Plastycznych im. Józefa Brandta w Radomiu</w:t>
      </w:r>
    </w:p>
    <w:p w:rsidR="002B1CAE" w:rsidRPr="002B1CAE" w:rsidRDefault="002B1CAE" w:rsidP="00A333CD">
      <w:pPr>
        <w:spacing w:after="0" w:line="240" w:lineRule="auto"/>
        <w:rPr>
          <w:rFonts w:ascii="Arial" w:hAnsi="Arial" w:cs="Arial"/>
          <w:b/>
          <w:i/>
          <w:sz w:val="24"/>
          <w:szCs w:val="24"/>
        </w:rPr>
      </w:pPr>
    </w:p>
    <w:p w:rsidR="002B1CAE" w:rsidRPr="00494612" w:rsidRDefault="002B1CAE" w:rsidP="00A333CD">
      <w:pPr>
        <w:spacing w:after="0" w:line="240" w:lineRule="auto"/>
        <w:rPr>
          <w:rFonts w:ascii="Arial" w:hAnsi="Arial" w:cs="Arial"/>
          <w:b/>
          <w:i/>
          <w:sz w:val="24"/>
          <w:szCs w:val="24"/>
        </w:rPr>
      </w:pPr>
    </w:p>
    <w:p w:rsidR="00A333CD" w:rsidRPr="00494612" w:rsidRDefault="00A333CD" w:rsidP="00A333CD">
      <w:pPr>
        <w:spacing w:after="0" w:line="240" w:lineRule="auto"/>
        <w:rPr>
          <w:rFonts w:ascii="Arial" w:hAnsi="Arial" w:cs="Arial"/>
          <w:b/>
          <w:i/>
          <w:sz w:val="24"/>
          <w:szCs w:val="24"/>
        </w:rPr>
      </w:pPr>
      <w:r w:rsidRPr="00494612">
        <w:rPr>
          <w:rFonts w:ascii="Arial" w:hAnsi="Arial" w:cs="Arial"/>
          <w:b/>
          <w:i/>
          <w:sz w:val="24"/>
          <w:szCs w:val="24"/>
        </w:rPr>
        <w:t>Podstawa prawna:</w:t>
      </w:r>
    </w:p>
    <w:p w:rsidR="00494612" w:rsidRPr="00494612" w:rsidRDefault="00BB4A9E" w:rsidP="001571A1">
      <w:pPr>
        <w:widowControl w:val="0"/>
        <w:numPr>
          <w:ilvl w:val="0"/>
          <w:numId w:val="30"/>
        </w:numPr>
        <w:autoSpaceDE w:val="0"/>
        <w:autoSpaceDN w:val="0"/>
        <w:adjustRightInd w:val="0"/>
        <w:spacing w:after="0" w:line="240" w:lineRule="auto"/>
        <w:jc w:val="both"/>
        <w:rPr>
          <w:rFonts w:ascii="Arial" w:hAnsi="Arial" w:cs="Arial"/>
          <w:bCs/>
        </w:rPr>
      </w:pPr>
      <w:r w:rsidRPr="00494612">
        <w:rPr>
          <w:rFonts w:ascii="Arial" w:hAnsi="Arial" w:cs="Arial"/>
          <w:i/>
          <w:sz w:val="24"/>
          <w:szCs w:val="24"/>
        </w:rPr>
        <w:t xml:space="preserve">Ustawa o systemie oświaty z dnia 7 września 1991 r. </w:t>
      </w:r>
      <w:r w:rsidR="001571A1" w:rsidRPr="00494612">
        <w:rPr>
          <w:rFonts w:ascii="Arial" w:hAnsi="Arial" w:cs="Arial"/>
          <w:bCs/>
        </w:rPr>
        <w:t>(</w:t>
      </w:r>
      <w:r w:rsidR="001571A1" w:rsidRPr="00494612">
        <w:rPr>
          <w:rFonts w:ascii="Arial" w:hAnsi="Arial" w:cs="Arial"/>
          <w:bCs/>
          <w:i/>
          <w:sz w:val="24"/>
          <w:szCs w:val="24"/>
        </w:rPr>
        <w:t>tekst jednolity stanowi załącznik do obwieszczenia Marszałka Sejmu Rzeczpospolitej Polskiej z dnia 5 lipca 2018 r. poz. 1457</w:t>
      </w:r>
      <w:r w:rsidR="00494612" w:rsidRPr="00494612">
        <w:rPr>
          <w:rFonts w:ascii="Arial" w:hAnsi="Arial" w:cs="Arial"/>
          <w:bCs/>
          <w:i/>
          <w:sz w:val="24"/>
          <w:szCs w:val="24"/>
        </w:rPr>
        <w:t>).</w:t>
      </w:r>
    </w:p>
    <w:p w:rsidR="00BB4A9E" w:rsidRPr="001571A1" w:rsidRDefault="00BB4A9E" w:rsidP="001571A1">
      <w:pPr>
        <w:widowControl w:val="0"/>
        <w:numPr>
          <w:ilvl w:val="0"/>
          <w:numId w:val="30"/>
        </w:numPr>
        <w:autoSpaceDE w:val="0"/>
        <w:autoSpaceDN w:val="0"/>
        <w:adjustRightInd w:val="0"/>
        <w:spacing w:after="0" w:line="240" w:lineRule="auto"/>
        <w:jc w:val="both"/>
        <w:rPr>
          <w:rFonts w:ascii="Arial" w:hAnsi="Arial" w:cs="Arial"/>
          <w:bCs/>
          <w:color w:val="00B050"/>
        </w:rPr>
      </w:pPr>
      <w:r w:rsidRPr="00494612">
        <w:rPr>
          <w:rFonts w:ascii="Arial" w:hAnsi="Arial" w:cs="Arial"/>
          <w:i/>
          <w:sz w:val="24"/>
          <w:szCs w:val="24"/>
        </w:rPr>
        <w:t>Rozporządzenie Ministra Kultury i Dziedzictwa Narodowego z dnia 24 sierpnia 2015 r. (Dz. U. z 2015 r. poz. 1258</w:t>
      </w:r>
      <w:r w:rsidR="001571A1" w:rsidRPr="00494612">
        <w:rPr>
          <w:rFonts w:ascii="Arial" w:hAnsi="Arial" w:cs="Arial"/>
          <w:i/>
          <w:sz w:val="24"/>
          <w:szCs w:val="24"/>
        </w:rPr>
        <w:t xml:space="preserve"> </w:t>
      </w:r>
      <w:r w:rsidR="00494612" w:rsidRPr="00494612">
        <w:rPr>
          <w:rFonts w:ascii="Arial" w:hAnsi="Arial" w:cs="Arial"/>
          <w:i/>
          <w:sz w:val="24"/>
          <w:szCs w:val="24"/>
        </w:rPr>
        <w:t>ze zm.</w:t>
      </w:r>
      <w:r w:rsidRPr="00494612">
        <w:rPr>
          <w:rFonts w:ascii="Arial" w:hAnsi="Arial" w:cs="Arial"/>
          <w:i/>
          <w:sz w:val="24"/>
          <w:szCs w:val="24"/>
        </w:rPr>
        <w:t>) w sprawie szczegółowych warunków i sposobu oceniania, klasyfikowania i promowania ucznió</w:t>
      </w:r>
      <w:r w:rsidR="00B358CC" w:rsidRPr="00494612">
        <w:rPr>
          <w:rFonts w:ascii="Arial" w:hAnsi="Arial" w:cs="Arial"/>
          <w:i/>
          <w:sz w:val="24"/>
          <w:szCs w:val="24"/>
        </w:rPr>
        <w:t xml:space="preserve">w </w:t>
      </w:r>
      <w:r w:rsidR="001571A1" w:rsidRPr="00494612">
        <w:rPr>
          <w:rFonts w:ascii="Arial" w:hAnsi="Arial" w:cs="Arial"/>
          <w:i/>
          <w:sz w:val="24"/>
          <w:szCs w:val="24"/>
        </w:rPr>
        <w:br/>
      </w:r>
      <w:r w:rsidRPr="001571A1">
        <w:rPr>
          <w:rFonts w:ascii="Arial" w:hAnsi="Arial" w:cs="Arial"/>
          <w:i/>
          <w:sz w:val="24"/>
          <w:szCs w:val="24"/>
        </w:rPr>
        <w:t>w publicznych szkołach artystycznych.</w:t>
      </w:r>
    </w:p>
    <w:p w:rsidR="00BB4A9E" w:rsidRPr="002B1CAE" w:rsidRDefault="00BB4A9E" w:rsidP="00BB4A9E">
      <w:pPr>
        <w:spacing w:after="0" w:line="240" w:lineRule="auto"/>
        <w:jc w:val="both"/>
        <w:rPr>
          <w:rFonts w:ascii="Arial" w:hAnsi="Arial" w:cs="Arial"/>
          <w:sz w:val="24"/>
          <w:szCs w:val="24"/>
        </w:rPr>
      </w:pPr>
    </w:p>
    <w:p w:rsidR="00BB4A9E" w:rsidRPr="002B1CAE" w:rsidRDefault="00BB4A9E" w:rsidP="00BB4A9E">
      <w:pPr>
        <w:spacing w:after="0" w:line="240" w:lineRule="auto"/>
        <w:jc w:val="center"/>
        <w:rPr>
          <w:rFonts w:ascii="Arial" w:hAnsi="Arial" w:cs="Arial"/>
          <w:sz w:val="24"/>
          <w:szCs w:val="24"/>
        </w:rPr>
      </w:pPr>
      <w:r w:rsidRPr="002B1CAE">
        <w:rPr>
          <w:rFonts w:ascii="Arial" w:hAnsi="Arial" w:cs="Arial"/>
          <w:b/>
          <w:sz w:val="24"/>
          <w:szCs w:val="24"/>
        </w:rPr>
        <w:t>§ 1.</w:t>
      </w:r>
    </w:p>
    <w:p w:rsidR="00BB4A9E" w:rsidRPr="002B1CAE" w:rsidRDefault="00BB4A9E" w:rsidP="002B1CAE">
      <w:pPr>
        <w:pStyle w:val="Akapitzlist"/>
        <w:numPr>
          <w:ilvl w:val="0"/>
          <w:numId w:val="2"/>
        </w:numPr>
        <w:spacing w:after="0" w:line="240" w:lineRule="auto"/>
        <w:ind w:left="426" w:hanging="284"/>
        <w:jc w:val="both"/>
        <w:rPr>
          <w:rFonts w:ascii="Arial" w:hAnsi="Arial" w:cs="Arial"/>
          <w:sz w:val="24"/>
          <w:szCs w:val="24"/>
        </w:rPr>
      </w:pPr>
      <w:r w:rsidRPr="002B1CAE">
        <w:rPr>
          <w:rFonts w:ascii="Arial" w:hAnsi="Arial" w:cs="Arial"/>
          <w:sz w:val="24"/>
          <w:szCs w:val="24"/>
        </w:rPr>
        <w:t xml:space="preserve">W klasie programowo najwyższej w Ogólnokształcącej Szkole Sztuk Pięknych </w:t>
      </w:r>
      <w:r w:rsidR="00B358CC" w:rsidRPr="002B1CAE">
        <w:rPr>
          <w:rFonts w:ascii="Arial" w:hAnsi="Arial" w:cs="Arial"/>
          <w:sz w:val="24"/>
          <w:szCs w:val="24"/>
        </w:rPr>
        <w:br/>
      </w:r>
      <w:r w:rsidRPr="002B1CAE">
        <w:rPr>
          <w:rFonts w:ascii="Arial" w:hAnsi="Arial" w:cs="Arial"/>
          <w:sz w:val="24"/>
          <w:szCs w:val="24"/>
        </w:rPr>
        <w:t xml:space="preserve">i Liceum Plastycznym </w:t>
      </w:r>
      <w:r w:rsidR="00B358CC" w:rsidRPr="002B1CAE">
        <w:rPr>
          <w:rFonts w:ascii="Arial" w:hAnsi="Arial" w:cs="Arial"/>
          <w:sz w:val="24"/>
          <w:szCs w:val="24"/>
        </w:rPr>
        <w:t>przeprowadza się egzamin dyplomowy, będący formą komisyjnej oceny poziomu przygotowania zawodowego uczniów.</w:t>
      </w:r>
    </w:p>
    <w:p w:rsidR="00F849D9" w:rsidRPr="002B1CAE" w:rsidRDefault="00B358CC" w:rsidP="002B1CAE">
      <w:pPr>
        <w:pStyle w:val="Akapitzlist"/>
        <w:numPr>
          <w:ilvl w:val="0"/>
          <w:numId w:val="2"/>
        </w:numPr>
        <w:spacing w:after="0" w:line="240" w:lineRule="auto"/>
        <w:ind w:left="426" w:hanging="284"/>
        <w:jc w:val="both"/>
        <w:rPr>
          <w:rFonts w:ascii="Arial" w:hAnsi="Arial" w:cs="Arial"/>
          <w:sz w:val="24"/>
          <w:szCs w:val="24"/>
        </w:rPr>
      </w:pPr>
      <w:r w:rsidRPr="002B1CAE">
        <w:rPr>
          <w:rFonts w:ascii="Arial" w:hAnsi="Arial" w:cs="Arial"/>
          <w:sz w:val="24"/>
          <w:szCs w:val="24"/>
        </w:rPr>
        <w:t>Egzamin dyplomowy składa się z</w:t>
      </w:r>
      <w:r w:rsidR="00F849D9" w:rsidRPr="002B1CAE">
        <w:rPr>
          <w:rFonts w:ascii="Arial" w:hAnsi="Arial" w:cs="Arial"/>
          <w:sz w:val="24"/>
          <w:szCs w:val="24"/>
        </w:rPr>
        <w:t>:</w:t>
      </w:r>
    </w:p>
    <w:p w:rsidR="00F849D9" w:rsidRPr="002B1CAE" w:rsidRDefault="00F849D9" w:rsidP="002B1CAE">
      <w:pPr>
        <w:pStyle w:val="Akapitzlist"/>
        <w:numPr>
          <w:ilvl w:val="0"/>
          <w:numId w:val="3"/>
        </w:numPr>
        <w:spacing w:after="0" w:line="240" w:lineRule="auto"/>
        <w:ind w:left="1134" w:hanging="425"/>
        <w:jc w:val="both"/>
        <w:rPr>
          <w:rFonts w:ascii="Arial" w:hAnsi="Arial" w:cs="Arial"/>
          <w:sz w:val="24"/>
          <w:szCs w:val="24"/>
        </w:rPr>
      </w:pPr>
      <w:r w:rsidRPr="002B1CAE">
        <w:rPr>
          <w:rFonts w:ascii="Arial" w:hAnsi="Arial" w:cs="Arial"/>
          <w:sz w:val="24"/>
          <w:szCs w:val="24"/>
        </w:rPr>
        <w:t>części praktycznej,</w:t>
      </w:r>
    </w:p>
    <w:p w:rsidR="00B358CC" w:rsidRPr="002B1CAE" w:rsidRDefault="00B358CC" w:rsidP="002B1CAE">
      <w:pPr>
        <w:pStyle w:val="Akapitzlist"/>
        <w:numPr>
          <w:ilvl w:val="0"/>
          <w:numId w:val="3"/>
        </w:numPr>
        <w:spacing w:after="0" w:line="240" w:lineRule="auto"/>
        <w:ind w:left="1134" w:hanging="425"/>
        <w:jc w:val="both"/>
        <w:rPr>
          <w:rFonts w:ascii="Arial" w:hAnsi="Arial" w:cs="Arial"/>
          <w:sz w:val="24"/>
          <w:szCs w:val="24"/>
        </w:rPr>
      </w:pPr>
      <w:r w:rsidRPr="002B1CAE">
        <w:rPr>
          <w:rFonts w:ascii="Arial" w:hAnsi="Arial" w:cs="Arial"/>
          <w:sz w:val="24"/>
          <w:szCs w:val="24"/>
        </w:rPr>
        <w:t>części teoretycznej.</w:t>
      </w:r>
    </w:p>
    <w:p w:rsidR="00B358CC" w:rsidRPr="002B1CAE" w:rsidRDefault="00B358CC" w:rsidP="002B1CAE">
      <w:pPr>
        <w:pStyle w:val="Akapitzlist"/>
        <w:numPr>
          <w:ilvl w:val="0"/>
          <w:numId w:val="2"/>
        </w:numPr>
        <w:spacing w:after="0" w:line="240" w:lineRule="auto"/>
        <w:ind w:left="426" w:hanging="284"/>
        <w:jc w:val="both"/>
        <w:rPr>
          <w:rFonts w:ascii="Arial" w:hAnsi="Arial" w:cs="Arial"/>
          <w:sz w:val="24"/>
          <w:szCs w:val="24"/>
        </w:rPr>
      </w:pPr>
      <w:r w:rsidRPr="002B1CAE">
        <w:rPr>
          <w:rFonts w:ascii="Arial" w:hAnsi="Arial" w:cs="Arial"/>
          <w:sz w:val="24"/>
          <w:szCs w:val="24"/>
        </w:rPr>
        <w:t>Do egzaminu dyplomowego może przystąpić uczeń, który w wyniku klasyfikacji końcowej otrzymał pozytywne oceny klasyfikacyjne ze wszystkich obowiązkowych zajęć edukacyjnych przewidzianych dla danego typu szkoły.</w:t>
      </w:r>
    </w:p>
    <w:p w:rsidR="00B358CC" w:rsidRPr="002B1CAE" w:rsidRDefault="00F849D9" w:rsidP="002B1CAE">
      <w:pPr>
        <w:pStyle w:val="Akapitzlist"/>
        <w:numPr>
          <w:ilvl w:val="0"/>
          <w:numId w:val="2"/>
        </w:numPr>
        <w:spacing w:after="0" w:line="240" w:lineRule="auto"/>
        <w:ind w:left="426" w:hanging="284"/>
        <w:jc w:val="both"/>
        <w:rPr>
          <w:rFonts w:ascii="Arial" w:hAnsi="Arial" w:cs="Arial"/>
          <w:sz w:val="24"/>
          <w:szCs w:val="24"/>
        </w:rPr>
      </w:pPr>
      <w:r w:rsidRPr="002B1CAE">
        <w:rPr>
          <w:rFonts w:ascii="Arial" w:hAnsi="Arial" w:cs="Arial"/>
          <w:sz w:val="24"/>
          <w:szCs w:val="24"/>
        </w:rPr>
        <w:t>Egzamin dyplomowy przeprowadza państwowa komisja egzaminacyjna.</w:t>
      </w:r>
    </w:p>
    <w:p w:rsidR="00F849D9" w:rsidRPr="002B1CAE" w:rsidRDefault="00F849D9" w:rsidP="002B1CAE">
      <w:pPr>
        <w:pStyle w:val="Akapitzlist"/>
        <w:numPr>
          <w:ilvl w:val="0"/>
          <w:numId w:val="2"/>
        </w:numPr>
        <w:spacing w:after="0" w:line="240" w:lineRule="auto"/>
        <w:ind w:left="426" w:hanging="284"/>
        <w:jc w:val="both"/>
        <w:rPr>
          <w:rFonts w:ascii="Arial" w:hAnsi="Arial" w:cs="Arial"/>
          <w:sz w:val="24"/>
          <w:szCs w:val="24"/>
        </w:rPr>
      </w:pPr>
      <w:r w:rsidRPr="002B1CAE">
        <w:rPr>
          <w:rFonts w:ascii="Arial" w:hAnsi="Arial" w:cs="Arial"/>
          <w:sz w:val="24"/>
          <w:szCs w:val="24"/>
        </w:rPr>
        <w:t>Państwową komisję egzaminacyjną powołuje dyrektor specjalistycznej jednostki nadzoru, na wniosek dyrektora szkoły, złożony nie później niż na 30 dni przed terminem przeprowadzenia egzaminu dyplomowego. Dyrektor specjalistycznej jednostki nadzoru wyznacza przewodniczącego komisji spośród nauczycieli zajmujących stanowiska kierownicze w danej szkole, nie później niż na 21 dni przed terminem przeprowadzenia egzaminu dyplomowego, upoważniając przewodniczącego do powołania, w terminie 14 dni, pozostałych członków komisji.</w:t>
      </w:r>
    </w:p>
    <w:p w:rsidR="00F849D9" w:rsidRPr="002B1CAE" w:rsidRDefault="00F849D9" w:rsidP="002B1CAE">
      <w:pPr>
        <w:pStyle w:val="Akapitzlist"/>
        <w:numPr>
          <w:ilvl w:val="0"/>
          <w:numId w:val="2"/>
        </w:numPr>
        <w:spacing w:after="0" w:line="240" w:lineRule="auto"/>
        <w:ind w:left="426" w:hanging="284"/>
        <w:jc w:val="both"/>
        <w:rPr>
          <w:rFonts w:ascii="Arial" w:hAnsi="Arial" w:cs="Arial"/>
          <w:sz w:val="24"/>
          <w:szCs w:val="24"/>
        </w:rPr>
      </w:pPr>
      <w:r w:rsidRPr="002B1CAE">
        <w:rPr>
          <w:rFonts w:ascii="Arial" w:hAnsi="Arial" w:cs="Arial"/>
          <w:sz w:val="24"/>
          <w:szCs w:val="24"/>
        </w:rPr>
        <w:t>Termin przeprowadzenia poszczególnych części egzaminu dyplomowego wyznacza dyrektor szkoły w terminach niekolidujących ze zdawanymi przez uczniów egzaminami w zakresie egzaminu maturalnego.</w:t>
      </w:r>
    </w:p>
    <w:p w:rsidR="00F849D9" w:rsidRPr="002B1CAE" w:rsidRDefault="00F849D9" w:rsidP="002B1CAE">
      <w:pPr>
        <w:pStyle w:val="Akapitzlist"/>
        <w:numPr>
          <w:ilvl w:val="0"/>
          <w:numId w:val="2"/>
        </w:numPr>
        <w:spacing w:after="0" w:line="240" w:lineRule="auto"/>
        <w:ind w:left="426" w:hanging="284"/>
        <w:jc w:val="both"/>
        <w:rPr>
          <w:rFonts w:ascii="Arial" w:hAnsi="Arial" w:cs="Arial"/>
          <w:sz w:val="24"/>
          <w:szCs w:val="24"/>
        </w:rPr>
      </w:pPr>
      <w:r w:rsidRPr="002B1CAE">
        <w:rPr>
          <w:rFonts w:ascii="Arial" w:hAnsi="Arial" w:cs="Arial"/>
          <w:sz w:val="24"/>
          <w:szCs w:val="24"/>
        </w:rPr>
        <w:t>Laureat olimpiady artystycznej oraz laureat konkursu, których organizatorem jest minister właściwy do spraw kultury i ochrony dziedzictwa narodowego lub specjalistyczna jednostka nadzoru, jest zwolniony z części teoretycznej egzaminu dyplomowego w zakresie, który obejmowała olimpiada lub konkurs. Zwolnienie jest równoznaczne z uzyskaniem najwyższej pozytywnej oceny z tej części egzaminu.</w:t>
      </w:r>
    </w:p>
    <w:p w:rsidR="00F849D9" w:rsidRPr="002B1CAE" w:rsidRDefault="00F849D9" w:rsidP="002B1CAE">
      <w:pPr>
        <w:pStyle w:val="Akapitzlist"/>
        <w:numPr>
          <w:ilvl w:val="0"/>
          <w:numId w:val="2"/>
        </w:numPr>
        <w:spacing w:after="0" w:line="240" w:lineRule="auto"/>
        <w:ind w:left="426" w:hanging="284"/>
        <w:jc w:val="both"/>
        <w:rPr>
          <w:rFonts w:ascii="Arial" w:hAnsi="Arial" w:cs="Arial"/>
          <w:sz w:val="24"/>
          <w:szCs w:val="24"/>
        </w:rPr>
      </w:pPr>
      <w:r w:rsidRPr="002B1CAE">
        <w:rPr>
          <w:rFonts w:ascii="Arial" w:hAnsi="Arial" w:cs="Arial"/>
          <w:sz w:val="24"/>
          <w:szCs w:val="24"/>
        </w:rPr>
        <w:t xml:space="preserve">Uczniowie niepełnosprawni przystępują do egzaminu dyplomowego </w:t>
      </w:r>
      <w:r w:rsidR="002B1CAE">
        <w:rPr>
          <w:rFonts w:ascii="Arial" w:hAnsi="Arial" w:cs="Arial"/>
          <w:sz w:val="24"/>
          <w:szCs w:val="24"/>
        </w:rPr>
        <w:br/>
      </w:r>
      <w:r w:rsidRPr="002B1CAE">
        <w:rPr>
          <w:rFonts w:ascii="Arial" w:hAnsi="Arial" w:cs="Arial"/>
          <w:sz w:val="24"/>
          <w:szCs w:val="24"/>
        </w:rPr>
        <w:t xml:space="preserve">w powszechnie obowiązującym terminie. W uzasadnionych przypadkach przewodniczący państwowej komisji egzaminacyjnej zezwala na przeprowadzenie części teoretycznej lub części praktycznej egzaminu dyplomowego w wydzielonej sali </w:t>
      </w:r>
      <w:r w:rsidR="00901872" w:rsidRPr="002B1CAE">
        <w:rPr>
          <w:rFonts w:ascii="Arial" w:hAnsi="Arial" w:cs="Arial"/>
          <w:sz w:val="24"/>
          <w:szCs w:val="24"/>
        </w:rPr>
        <w:t>l</w:t>
      </w:r>
      <w:r w:rsidRPr="002B1CAE">
        <w:rPr>
          <w:rFonts w:ascii="Arial" w:hAnsi="Arial" w:cs="Arial"/>
          <w:sz w:val="24"/>
          <w:szCs w:val="24"/>
        </w:rPr>
        <w:t>ub w domu ucznia, ustalając warunki i sposób przeprowadzenia egzaminu odpowiednie do możliwości ucznia.</w:t>
      </w:r>
    </w:p>
    <w:p w:rsidR="002A3EC4" w:rsidRPr="002B1CAE" w:rsidRDefault="002A3EC4" w:rsidP="002A3EC4">
      <w:pPr>
        <w:spacing w:after="0" w:line="240" w:lineRule="auto"/>
        <w:jc w:val="both"/>
        <w:rPr>
          <w:rFonts w:ascii="Arial" w:hAnsi="Arial" w:cs="Arial"/>
          <w:sz w:val="24"/>
          <w:szCs w:val="24"/>
        </w:rPr>
      </w:pPr>
    </w:p>
    <w:p w:rsidR="002A3EC4" w:rsidRPr="002B1CAE" w:rsidRDefault="002A3EC4" w:rsidP="002A3EC4">
      <w:pPr>
        <w:spacing w:after="0" w:line="240" w:lineRule="auto"/>
        <w:jc w:val="center"/>
        <w:rPr>
          <w:rFonts w:ascii="Arial" w:hAnsi="Arial" w:cs="Arial"/>
          <w:sz w:val="24"/>
          <w:szCs w:val="24"/>
        </w:rPr>
      </w:pPr>
      <w:r w:rsidRPr="002B1CAE">
        <w:rPr>
          <w:rFonts w:ascii="Arial" w:hAnsi="Arial" w:cs="Arial"/>
          <w:b/>
          <w:sz w:val="24"/>
          <w:szCs w:val="24"/>
        </w:rPr>
        <w:t>§ 2.</w:t>
      </w:r>
    </w:p>
    <w:p w:rsidR="002A3EC4" w:rsidRPr="00494612" w:rsidRDefault="002A3EC4" w:rsidP="002B1CAE">
      <w:pPr>
        <w:pStyle w:val="Akapitzlist"/>
        <w:numPr>
          <w:ilvl w:val="0"/>
          <w:numId w:val="4"/>
        </w:numPr>
        <w:spacing w:after="0" w:line="240" w:lineRule="auto"/>
        <w:ind w:left="426" w:hanging="284"/>
        <w:jc w:val="both"/>
        <w:rPr>
          <w:rFonts w:ascii="Arial" w:hAnsi="Arial" w:cs="Arial"/>
          <w:sz w:val="24"/>
          <w:szCs w:val="24"/>
        </w:rPr>
      </w:pPr>
      <w:r w:rsidRPr="002B1CAE">
        <w:rPr>
          <w:rFonts w:ascii="Arial" w:hAnsi="Arial" w:cs="Arial"/>
          <w:sz w:val="24"/>
          <w:szCs w:val="24"/>
        </w:rPr>
        <w:t>Egzamin dyplomowy</w:t>
      </w:r>
      <w:r w:rsidR="007521AB">
        <w:rPr>
          <w:rFonts w:ascii="Arial" w:hAnsi="Arial" w:cs="Arial"/>
          <w:sz w:val="24"/>
          <w:szCs w:val="24"/>
        </w:rPr>
        <w:t xml:space="preserve"> </w:t>
      </w:r>
      <w:r w:rsidR="007521AB" w:rsidRPr="00494612">
        <w:rPr>
          <w:rFonts w:ascii="Arial" w:hAnsi="Arial" w:cs="Arial"/>
          <w:sz w:val="24"/>
          <w:szCs w:val="24"/>
        </w:rPr>
        <w:t>obejmuje</w:t>
      </w:r>
      <w:r w:rsidRPr="00494612">
        <w:rPr>
          <w:rFonts w:ascii="Arial" w:hAnsi="Arial" w:cs="Arial"/>
          <w:sz w:val="24"/>
          <w:szCs w:val="24"/>
        </w:rPr>
        <w:t>:</w:t>
      </w:r>
    </w:p>
    <w:p w:rsidR="007521AB" w:rsidRPr="00494612" w:rsidRDefault="007521AB" w:rsidP="002B1CAE">
      <w:pPr>
        <w:pStyle w:val="Akapitzlist"/>
        <w:numPr>
          <w:ilvl w:val="0"/>
          <w:numId w:val="5"/>
        </w:numPr>
        <w:spacing w:after="0" w:line="240" w:lineRule="auto"/>
        <w:ind w:left="851" w:hanging="284"/>
        <w:jc w:val="both"/>
        <w:rPr>
          <w:rFonts w:ascii="Arial" w:hAnsi="Arial" w:cs="Arial"/>
          <w:sz w:val="24"/>
          <w:szCs w:val="24"/>
        </w:rPr>
      </w:pPr>
      <w:r w:rsidRPr="00494612">
        <w:rPr>
          <w:rFonts w:ascii="Arial" w:hAnsi="Arial" w:cs="Arial"/>
          <w:sz w:val="24"/>
          <w:szCs w:val="24"/>
        </w:rPr>
        <w:t>Część praktyczną polegającą na prezentacji:</w:t>
      </w:r>
    </w:p>
    <w:p w:rsidR="007521AB" w:rsidRPr="00494612" w:rsidRDefault="002E51B1" w:rsidP="007521AB">
      <w:pPr>
        <w:pStyle w:val="Akapitzlist"/>
        <w:numPr>
          <w:ilvl w:val="0"/>
          <w:numId w:val="31"/>
        </w:numPr>
        <w:spacing w:after="0" w:line="240" w:lineRule="auto"/>
        <w:jc w:val="both"/>
        <w:rPr>
          <w:rFonts w:ascii="Arial" w:hAnsi="Arial" w:cs="Arial"/>
          <w:sz w:val="24"/>
          <w:szCs w:val="24"/>
        </w:rPr>
      </w:pPr>
      <w:r w:rsidRPr="00494612">
        <w:rPr>
          <w:rFonts w:ascii="Arial" w:hAnsi="Arial" w:cs="Arial"/>
          <w:sz w:val="24"/>
          <w:szCs w:val="24"/>
        </w:rPr>
        <w:t>przygotowanej</w:t>
      </w:r>
      <w:r w:rsidR="007521AB" w:rsidRPr="00494612">
        <w:rPr>
          <w:rFonts w:ascii="Arial" w:hAnsi="Arial" w:cs="Arial"/>
          <w:sz w:val="24"/>
          <w:szCs w:val="24"/>
        </w:rPr>
        <w:t xml:space="preserve"> przez ucznia pracy dyplomowej z zakresu specjalności lub specjalizacji artystycznej, z uwzględnieniem inspiracji, etapów realizacji</w:t>
      </w:r>
      <w:r w:rsidRPr="00494612">
        <w:rPr>
          <w:rFonts w:ascii="Arial" w:hAnsi="Arial" w:cs="Arial"/>
          <w:sz w:val="24"/>
          <w:szCs w:val="24"/>
        </w:rPr>
        <w:t>, zakresu pracy, formy i funkcji, techniki i technologii oraz oryginalnego charakteru pracy.</w:t>
      </w:r>
    </w:p>
    <w:p w:rsidR="002E51B1" w:rsidRPr="00494612" w:rsidRDefault="002E51B1" w:rsidP="007521AB">
      <w:pPr>
        <w:pStyle w:val="Akapitzlist"/>
        <w:numPr>
          <w:ilvl w:val="0"/>
          <w:numId w:val="31"/>
        </w:numPr>
        <w:spacing w:after="0" w:line="240" w:lineRule="auto"/>
        <w:jc w:val="both"/>
        <w:rPr>
          <w:rFonts w:ascii="Arial" w:hAnsi="Arial" w:cs="Arial"/>
          <w:sz w:val="24"/>
          <w:szCs w:val="24"/>
        </w:rPr>
      </w:pPr>
      <w:r w:rsidRPr="00494612">
        <w:rPr>
          <w:rFonts w:ascii="Arial" w:hAnsi="Arial" w:cs="Arial"/>
          <w:sz w:val="24"/>
          <w:szCs w:val="24"/>
        </w:rPr>
        <w:t>pracy</w:t>
      </w:r>
      <w:r w:rsidR="00A37572" w:rsidRPr="00494612">
        <w:rPr>
          <w:rFonts w:ascii="Arial" w:hAnsi="Arial" w:cs="Arial"/>
          <w:sz w:val="24"/>
          <w:szCs w:val="24"/>
        </w:rPr>
        <w:t xml:space="preserve"> z zakresu rysunku lub </w:t>
      </w:r>
      <w:r w:rsidRPr="00494612">
        <w:rPr>
          <w:rFonts w:ascii="Arial" w:hAnsi="Arial" w:cs="Arial"/>
          <w:sz w:val="24"/>
          <w:szCs w:val="24"/>
        </w:rPr>
        <w:t>malarstwa lub rzeźby;</w:t>
      </w:r>
    </w:p>
    <w:p w:rsidR="002E51B1" w:rsidRPr="00494612" w:rsidRDefault="002E51B1" w:rsidP="002B1CAE">
      <w:pPr>
        <w:pStyle w:val="Akapitzlist"/>
        <w:numPr>
          <w:ilvl w:val="0"/>
          <w:numId w:val="5"/>
        </w:numPr>
        <w:spacing w:after="0" w:line="240" w:lineRule="auto"/>
        <w:ind w:left="851" w:hanging="284"/>
        <w:jc w:val="both"/>
        <w:rPr>
          <w:rFonts w:ascii="Arial" w:hAnsi="Arial" w:cs="Arial"/>
          <w:sz w:val="24"/>
          <w:szCs w:val="24"/>
        </w:rPr>
      </w:pPr>
      <w:r w:rsidRPr="00494612">
        <w:rPr>
          <w:rFonts w:ascii="Arial" w:hAnsi="Arial" w:cs="Arial"/>
          <w:sz w:val="24"/>
          <w:szCs w:val="24"/>
        </w:rPr>
        <w:t>Część teoretyczną z historii sztuki.</w:t>
      </w:r>
    </w:p>
    <w:p w:rsidR="002A3EC4" w:rsidRPr="002B1CAE" w:rsidRDefault="002A3EC4" w:rsidP="002B1CAE">
      <w:pPr>
        <w:pStyle w:val="Akapitzlist"/>
        <w:numPr>
          <w:ilvl w:val="0"/>
          <w:numId w:val="4"/>
        </w:numPr>
        <w:spacing w:after="0" w:line="240" w:lineRule="auto"/>
        <w:ind w:left="426" w:hanging="284"/>
        <w:jc w:val="both"/>
        <w:rPr>
          <w:rFonts w:ascii="Arial" w:hAnsi="Arial" w:cs="Arial"/>
          <w:sz w:val="24"/>
          <w:szCs w:val="24"/>
        </w:rPr>
      </w:pPr>
      <w:r w:rsidRPr="002B1CAE">
        <w:rPr>
          <w:rFonts w:ascii="Arial" w:hAnsi="Arial" w:cs="Arial"/>
          <w:sz w:val="24"/>
          <w:szCs w:val="24"/>
        </w:rPr>
        <w:t>Przewodniczący państwowej komisji egzaminacyjnej, może dopuścić udział publiczności w części praktycznej egzaminu.</w:t>
      </w:r>
    </w:p>
    <w:p w:rsidR="002A3EC4" w:rsidRPr="002E51B1" w:rsidRDefault="002A3EC4" w:rsidP="002B1CAE">
      <w:pPr>
        <w:pStyle w:val="Akapitzlist"/>
        <w:numPr>
          <w:ilvl w:val="0"/>
          <w:numId w:val="4"/>
        </w:numPr>
        <w:spacing w:after="0" w:line="240" w:lineRule="auto"/>
        <w:ind w:left="426" w:hanging="284"/>
        <w:jc w:val="both"/>
        <w:rPr>
          <w:rFonts w:ascii="Arial" w:hAnsi="Arial" w:cs="Arial"/>
          <w:color w:val="00B050"/>
          <w:sz w:val="24"/>
          <w:szCs w:val="24"/>
        </w:rPr>
      </w:pPr>
      <w:r w:rsidRPr="002B1CAE">
        <w:rPr>
          <w:rFonts w:ascii="Arial" w:hAnsi="Arial" w:cs="Arial"/>
          <w:sz w:val="24"/>
          <w:szCs w:val="24"/>
        </w:rPr>
        <w:t>Egzamin dyplomowy w części teoretycznej jest przeprowadzany w formie ustnej</w:t>
      </w:r>
      <w:r w:rsidR="00494612">
        <w:rPr>
          <w:rFonts w:ascii="Arial" w:hAnsi="Arial" w:cs="Arial"/>
          <w:color w:val="00B050"/>
          <w:sz w:val="24"/>
          <w:szCs w:val="24"/>
        </w:rPr>
        <w:t>.</w:t>
      </w:r>
      <w:r w:rsidRPr="002E51B1">
        <w:rPr>
          <w:rFonts w:ascii="Arial" w:hAnsi="Arial" w:cs="Arial"/>
          <w:color w:val="00B050"/>
          <w:sz w:val="24"/>
          <w:szCs w:val="24"/>
        </w:rPr>
        <w:t xml:space="preserve"> </w:t>
      </w:r>
    </w:p>
    <w:p w:rsidR="002A3EC4" w:rsidRPr="002B1CAE" w:rsidRDefault="002A3EC4" w:rsidP="002A3EC4">
      <w:pPr>
        <w:spacing w:after="0" w:line="240" w:lineRule="auto"/>
        <w:jc w:val="both"/>
        <w:rPr>
          <w:rFonts w:ascii="Arial" w:hAnsi="Arial" w:cs="Arial"/>
          <w:sz w:val="24"/>
          <w:szCs w:val="24"/>
        </w:rPr>
      </w:pPr>
    </w:p>
    <w:p w:rsidR="002A3EC4" w:rsidRPr="002B1CAE" w:rsidRDefault="002A3EC4" w:rsidP="002A3EC4">
      <w:pPr>
        <w:spacing w:after="0" w:line="240" w:lineRule="auto"/>
        <w:jc w:val="center"/>
        <w:rPr>
          <w:rFonts w:ascii="Arial" w:hAnsi="Arial" w:cs="Arial"/>
          <w:sz w:val="24"/>
          <w:szCs w:val="24"/>
        </w:rPr>
      </w:pPr>
      <w:r w:rsidRPr="002B1CAE">
        <w:rPr>
          <w:rFonts w:ascii="Arial" w:hAnsi="Arial" w:cs="Arial"/>
          <w:b/>
          <w:sz w:val="24"/>
          <w:szCs w:val="24"/>
        </w:rPr>
        <w:t>§ 3.</w:t>
      </w:r>
    </w:p>
    <w:p w:rsidR="002A3EC4" w:rsidRPr="00494612" w:rsidRDefault="002A3EC4" w:rsidP="002B1CAE">
      <w:pPr>
        <w:pStyle w:val="Akapitzlist"/>
        <w:numPr>
          <w:ilvl w:val="0"/>
          <w:numId w:val="6"/>
        </w:numPr>
        <w:spacing w:after="0" w:line="240" w:lineRule="auto"/>
        <w:ind w:left="426" w:hanging="284"/>
        <w:jc w:val="both"/>
        <w:rPr>
          <w:rFonts w:ascii="Arial" w:hAnsi="Arial" w:cs="Arial"/>
          <w:sz w:val="24"/>
          <w:szCs w:val="24"/>
        </w:rPr>
      </w:pPr>
      <w:r w:rsidRPr="002B1CAE">
        <w:rPr>
          <w:rFonts w:ascii="Arial" w:hAnsi="Arial" w:cs="Arial"/>
          <w:sz w:val="24"/>
          <w:szCs w:val="24"/>
        </w:rPr>
        <w:t>Nauczyciele poszczególnych zajęć edukacyjnych objętych egzaminem dyplomowym, nie później niż na 5 miesięcy przed terminem egzaminu dyplomowego, informują uczniów klas programowo najwyższych o</w:t>
      </w:r>
      <w:r w:rsidR="002E51B1">
        <w:rPr>
          <w:rFonts w:ascii="Arial" w:hAnsi="Arial" w:cs="Arial"/>
          <w:sz w:val="24"/>
          <w:szCs w:val="24"/>
        </w:rPr>
        <w:t xml:space="preserve"> </w:t>
      </w:r>
      <w:r w:rsidR="002E51B1" w:rsidRPr="00494612">
        <w:rPr>
          <w:rFonts w:ascii="Arial" w:hAnsi="Arial" w:cs="Arial"/>
          <w:sz w:val="24"/>
          <w:szCs w:val="24"/>
        </w:rPr>
        <w:t>zakresie obowiązujących treści nauczania, stanowiących podstawę przygotowania zadań egzaminacyjnych.</w:t>
      </w:r>
    </w:p>
    <w:p w:rsidR="009C58A1" w:rsidRPr="002B1CAE" w:rsidRDefault="009C58A1" w:rsidP="009C58A1">
      <w:pPr>
        <w:spacing w:after="0" w:line="240" w:lineRule="auto"/>
        <w:jc w:val="both"/>
        <w:rPr>
          <w:rFonts w:ascii="Arial" w:hAnsi="Arial" w:cs="Arial"/>
          <w:sz w:val="24"/>
          <w:szCs w:val="24"/>
        </w:rPr>
      </w:pPr>
    </w:p>
    <w:p w:rsidR="009C58A1" w:rsidRPr="002B1CAE" w:rsidRDefault="009C58A1" w:rsidP="009C58A1">
      <w:pPr>
        <w:spacing w:after="0" w:line="240" w:lineRule="auto"/>
        <w:jc w:val="center"/>
        <w:rPr>
          <w:rFonts w:ascii="Arial" w:hAnsi="Arial" w:cs="Arial"/>
          <w:sz w:val="24"/>
          <w:szCs w:val="24"/>
        </w:rPr>
      </w:pPr>
      <w:r w:rsidRPr="002B1CAE">
        <w:rPr>
          <w:rFonts w:ascii="Arial" w:hAnsi="Arial" w:cs="Arial"/>
          <w:b/>
          <w:sz w:val="24"/>
          <w:szCs w:val="24"/>
        </w:rPr>
        <w:t>§ 4.</w:t>
      </w:r>
    </w:p>
    <w:p w:rsidR="009C58A1" w:rsidRPr="002B1CAE" w:rsidRDefault="009C58A1" w:rsidP="002B1CAE">
      <w:pPr>
        <w:pStyle w:val="Akapitzlist"/>
        <w:numPr>
          <w:ilvl w:val="0"/>
          <w:numId w:val="8"/>
        </w:numPr>
        <w:spacing w:after="0" w:line="240" w:lineRule="auto"/>
        <w:ind w:left="426" w:hanging="284"/>
        <w:jc w:val="both"/>
        <w:rPr>
          <w:rFonts w:ascii="Arial" w:hAnsi="Arial" w:cs="Arial"/>
          <w:sz w:val="24"/>
          <w:szCs w:val="24"/>
        </w:rPr>
      </w:pPr>
      <w:r w:rsidRPr="002B1CAE">
        <w:rPr>
          <w:rFonts w:ascii="Arial" w:hAnsi="Arial" w:cs="Arial"/>
          <w:sz w:val="24"/>
          <w:szCs w:val="24"/>
        </w:rPr>
        <w:t>W skład komisji dyplomowej wchodzą:</w:t>
      </w:r>
    </w:p>
    <w:p w:rsidR="009C58A1" w:rsidRPr="002B1CAE" w:rsidRDefault="009C58A1" w:rsidP="002B1CAE">
      <w:pPr>
        <w:pStyle w:val="Akapitzlist"/>
        <w:numPr>
          <w:ilvl w:val="0"/>
          <w:numId w:val="9"/>
        </w:numPr>
        <w:spacing w:after="0" w:line="240" w:lineRule="auto"/>
        <w:ind w:left="851" w:hanging="284"/>
        <w:jc w:val="both"/>
        <w:rPr>
          <w:rFonts w:ascii="Arial" w:hAnsi="Arial" w:cs="Arial"/>
          <w:sz w:val="24"/>
          <w:szCs w:val="24"/>
        </w:rPr>
      </w:pPr>
      <w:r w:rsidRPr="002B1CAE">
        <w:rPr>
          <w:rFonts w:ascii="Arial" w:hAnsi="Arial" w:cs="Arial"/>
          <w:sz w:val="24"/>
          <w:szCs w:val="24"/>
        </w:rPr>
        <w:t>przewodniczący komisji;</w:t>
      </w:r>
    </w:p>
    <w:p w:rsidR="009C58A1" w:rsidRPr="002B1CAE" w:rsidRDefault="009C58A1" w:rsidP="002B1CAE">
      <w:pPr>
        <w:pStyle w:val="Akapitzlist"/>
        <w:numPr>
          <w:ilvl w:val="0"/>
          <w:numId w:val="9"/>
        </w:numPr>
        <w:spacing w:after="0" w:line="240" w:lineRule="auto"/>
        <w:ind w:left="851" w:hanging="284"/>
        <w:jc w:val="both"/>
        <w:rPr>
          <w:rFonts w:ascii="Arial" w:hAnsi="Arial" w:cs="Arial"/>
          <w:sz w:val="24"/>
          <w:szCs w:val="24"/>
        </w:rPr>
      </w:pPr>
      <w:r w:rsidRPr="002B1CAE">
        <w:rPr>
          <w:rFonts w:ascii="Arial" w:hAnsi="Arial" w:cs="Arial"/>
          <w:sz w:val="24"/>
          <w:szCs w:val="24"/>
        </w:rPr>
        <w:t>dyrektor lub wicedyrektor szkoły, jeżeli nie jest przewodniczącym komisji;</w:t>
      </w:r>
    </w:p>
    <w:p w:rsidR="009C58A1" w:rsidRPr="002B1CAE" w:rsidRDefault="009C58A1" w:rsidP="002B1CAE">
      <w:pPr>
        <w:pStyle w:val="Akapitzlist"/>
        <w:numPr>
          <w:ilvl w:val="0"/>
          <w:numId w:val="9"/>
        </w:numPr>
        <w:spacing w:after="0" w:line="240" w:lineRule="auto"/>
        <w:ind w:left="851" w:hanging="284"/>
        <w:jc w:val="both"/>
        <w:rPr>
          <w:rFonts w:ascii="Arial" w:hAnsi="Arial" w:cs="Arial"/>
          <w:sz w:val="24"/>
          <w:szCs w:val="24"/>
        </w:rPr>
      </w:pPr>
      <w:r w:rsidRPr="002B1CAE">
        <w:rPr>
          <w:rFonts w:ascii="Arial" w:hAnsi="Arial" w:cs="Arial"/>
          <w:sz w:val="24"/>
          <w:szCs w:val="24"/>
        </w:rPr>
        <w:t>nauczyciele prowadzący z uczniami zajęcia edukacyjne objęte egzaminem dyplomowym;</w:t>
      </w:r>
    </w:p>
    <w:p w:rsidR="009C58A1" w:rsidRPr="002B1CAE" w:rsidRDefault="009C58A1" w:rsidP="002B1CAE">
      <w:pPr>
        <w:pStyle w:val="Akapitzlist"/>
        <w:numPr>
          <w:ilvl w:val="0"/>
          <w:numId w:val="9"/>
        </w:numPr>
        <w:spacing w:after="0" w:line="240" w:lineRule="auto"/>
        <w:ind w:left="851" w:hanging="284"/>
        <w:jc w:val="both"/>
        <w:rPr>
          <w:rFonts w:ascii="Arial" w:hAnsi="Arial" w:cs="Arial"/>
          <w:sz w:val="24"/>
          <w:szCs w:val="24"/>
        </w:rPr>
      </w:pPr>
      <w:r w:rsidRPr="002B1CAE">
        <w:rPr>
          <w:rFonts w:ascii="Arial" w:hAnsi="Arial" w:cs="Arial"/>
          <w:sz w:val="24"/>
          <w:szCs w:val="24"/>
        </w:rPr>
        <w:t>nauczyciel lub nauczyciele tych samych lub pokrewnych zajęć edukacyjnych.</w:t>
      </w:r>
    </w:p>
    <w:p w:rsidR="009C58A1" w:rsidRPr="002B1CAE" w:rsidRDefault="009C58A1" w:rsidP="002B1CAE">
      <w:pPr>
        <w:pStyle w:val="Akapitzlist"/>
        <w:numPr>
          <w:ilvl w:val="0"/>
          <w:numId w:val="8"/>
        </w:numPr>
        <w:spacing w:after="0" w:line="240" w:lineRule="auto"/>
        <w:ind w:left="426" w:hanging="284"/>
        <w:jc w:val="both"/>
        <w:rPr>
          <w:rFonts w:ascii="Arial" w:hAnsi="Arial" w:cs="Arial"/>
          <w:sz w:val="24"/>
          <w:szCs w:val="24"/>
        </w:rPr>
      </w:pPr>
      <w:r w:rsidRPr="002B1CAE">
        <w:rPr>
          <w:rFonts w:ascii="Arial" w:hAnsi="Arial" w:cs="Arial"/>
          <w:sz w:val="24"/>
          <w:szCs w:val="24"/>
        </w:rPr>
        <w:t>Jeżeli przewodniczący komisji dyplomowej, z powodu choroby lub innych ważnych przyczyn, nie może wykonywać zadań, dyrektor specjalistycznej jednostki nadzoru, powołuje w skład komisji innego nauczyciela pełniącego funkcję kierowniczą w szkole jako przewodniczącego komisji.</w:t>
      </w:r>
    </w:p>
    <w:p w:rsidR="009C58A1" w:rsidRPr="002B1CAE" w:rsidRDefault="009C58A1" w:rsidP="009C58A1">
      <w:pPr>
        <w:spacing w:after="0" w:line="240" w:lineRule="auto"/>
        <w:jc w:val="both"/>
        <w:rPr>
          <w:rFonts w:ascii="Arial" w:hAnsi="Arial" w:cs="Arial"/>
          <w:sz w:val="24"/>
          <w:szCs w:val="24"/>
        </w:rPr>
      </w:pPr>
    </w:p>
    <w:p w:rsidR="009C58A1" w:rsidRPr="002B1CAE" w:rsidRDefault="009C58A1" w:rsidP="009C58A1">
      <w:pPr>
        <w:spacing w:after="0" w:line="240" w:lineRule="auto"/>
        <w:jc w:val="center"/>
        <w:rPr>
          <w:rFonts w:ascii="Arial" w:hAnsi="Arial" w:cs="Arial"/>
          <w:sz w:val="24"/>
          <w:szCs w:val="24"/>
        </w:rPr>
      </w:pPr>
      <w:r w:rsidRPr="002B1CAE">
        <w:rPr>
          <w:rFonts w:ascii="Arial" w:hAnsi="Arial" w:cs="Arial"/>
          <w:b/>
          <w:sz w:val="24"/>
          <w:szCs w:val="24"/>
        </w:rPr>
        <w:t>§ 5.</w:t>
      </w:r>
    </w:p>
    <w:p w:rsidR="009C58A1" w:rsidRPr="002B1CAE" w:rsidRDefault="009C58A1" w:rsidP="002B1CAE">
      <w:pPr>
        <w:pStyle w:val="Akapitzlist"/>
        <w:numPr>
          <w:ilvl w:val="0"/>
          <w:numId w:val="10"/>
        </w:numPr>
        <w:spacing w:after="0" w:line="240" w:lineRule="auto"/>
        <w:ind w:left="426" w:hanging="284"/>
        <w:jc w:val="both"/>
        <w:rPr>
          <w:rFonts w:ascii="Arial" w:hAnsi="Arial" w:cs="Arial"/>
          <w:sz w:val="24"/>
          <w:szCs w:val="24"/>
        </w:rPr>
      </w:pPr>
      <w:r w:rsidRPr="002B1CAE">
        <w:rPr>
          <w:rFonts w:ascii="Arial" w:hAnsi="Arial" w:cs="Arial"/>
          <w:sz w:val="24"/>
          <w:szCs w:val="24"/>
        </w:rPr>
        <w:t>Poszczególne części egzaminu dyplomowego przeprowadzają zespoły egzaminacyjne powołane przez przewodniczącego komisji dyplomowej spośród osób wchodzących w skład komisji.</w:t>
      </w:r>
    </w:p>
    <w:p w:rsidR="009C58A1" w:rsidRPr="002B1CAE" w:rsidRDefault="009C58A1" w:rsidP="002B1CAE">
      <w:pPr>
        <w:pStyle w:val="Akapitzlist"/>
        <w:numPr>
          <w:ilvl w:val="0"/>
          <w:numId w:val="10"/>
        </w:numPr>
        <w:spacing w:after="0" w:line="240" w:lineRule="auto"/>
        <w:ind w:left="426" w:hanging="284"/>
        <w:jc w:val="both"/>
        <w:rPr>
          <w:rFonts w:ascii="Arial" w:hAnsi="Arial" w:cs="Arial"/>
          <w:sz w:val="24"/>
          <w:szCs w:val="24"/>
        </w:rPr>
      </w:pPr>
      <w:r w:rsidRPr="002B1CAE">
        <w:rPr>
          <w:rFonts w:ascii="Arial" w:hAnsi="Arial" w:cs="Arial"/>
          <w:sz w:val="24"/>
          <w:szCs w:val="24"/>
        </w:rPr>
        <w:t>W skład zespołu egzaminacyjnego wchodzą co najmniej 3 osoby, w tym nauczyciel prowadzący z uczniem dane zajęcia edukacyjne.</w:t>
      </w:r>
    </w:p>
    <w:p w:rsidR="009C58A1" w:rsidRPr="002B1CAE" w:rsidRDefault="009C58A1" w:rsidP="002B1CAE">
      <w:pPr>
        <w:pStyle w:val="Akapitzlist"/>
        <w:numPr>
          <w:ilvl w:val="0"/>
          <w:numId w:val="10"/>
        </w:numPr>
        <w:spacing w:after="0" w:line="240" w:lineRule="auto"/>
        <w:ind w:left="426" w:hanging="284"/>
        <w:jc w:val="both"/>
        <w:rPr>
          <w:rFonts w:ascii="Arial" w:hAnsi="Arial" w:cs="Arial"/>
          <w:sz w:val="24"/>
          <w:szCs w:val="24"/>
        </w:rPr>
      </w:pPr>
      <w:r w:rsidRPr="002B1CAE">
        <w:rPr>
          <w:rFonts w:ascii="Arial" w:hAnsi="Arial" w:cs="Arial"/>
          <w:sz w:val="24"/>
          <w:szCs w:val="24"/>
        </w:rPr>
        <w:t>Przewodniczący komisji dyplomowej powołuje zespoły egzaminacyjne oraz wyznacza przewodniczących tych zespołów nie później niż na 14 dni przed terminem egzaminu dyplomowego.</w:t>
      </w:r>
    </w:p>
    <w:p w:rsidR="009C58A1" w:rsidRPr="002B1CAE" w:rsidRDefault="009C58A1" w:rsidP="002B1CAE">
      <w:pPr>
        <w:pStyle w:val="Akapitzlist"/>
        <w:numPr>
          <w:ilvl w:val="0"/>
          <w:numId w:val="10"/>
        </w:numPr>
        <w:spacing w:after="0" w:line="240" w:lineRule="auto"/>
        <w:ind w:left="426" w:hanging="284"/>
        <w:jc w:val="both"/>
        <w:rPr>
          <w:rFonts w:ascii="Arial" w:hAnsi="Arial" w:cs="Arial"/>
          <w:sz w:val="24"/>
          <w:szCs w:val="24"/>
        </w:rPr>
      </w:pPr>
      <w:r w:rsidRPr="002B1CAE">
        <w:rPr>
          <w:rFonts w:ascii="Arial" w:hAnsi="Arial" w:cs="Arial"/>
          <w:sz w:val="24"/>
          <w:szCs w:val="24"/>
        </w:rPr>
        <w:t>Kolejność zdawania poszczególnych części egzaminu dyplomowego ustala przewodniczący komisji dyplomowej.</w:t>
      </w:r>
    </w:p>
    <w:p w:rsidR="009C58A1" w:rsidRPr="002B1CAE" w:rsidRDefault="009C58A1" w:rsidP="009C58A1">
      <w:pPr>
        <w:spacing w:after="0" w:line="240" w:lineRule="auto"/>
        <w:jc w:val="both"/>
        <w:rPr>
          <w:rFonts w:ascii="Arial" w:hAnsi="Arial" w:cs="Arial"/>
          <w:sz w:val="24"/>
          <w:szCs w:val="24"/>
        </w:rPr>
      </w:pPr>
    </w:p>
    <w:p w:rsidR="00F76DA4" w:rsidRPr="002B1CAE" w:rsidRDefault="00F76DA4" w:rsidP="009C58A1">
      <w:pPr>
        <w:spacing w:after="0" w:line="240" w:lineRule="auto"/>
        <w:jc w:val="center"/>
        <w:rPr>
          <w:rFonts w:ascii="Arial" w:hAnsi="Arial" w:cs="Arial"/>
          <w:b/>
          <w:sz w:val="24"/>
          <w:szCs w:val="24"/>
        </w:rPr>
      </w:pPr>
    </w:p>
    <w:p w:rsidR="00F76DA4" w:rsidRDefault="00F76DA4" w:rsidP="002B1CAE">
      <w:pPr>
        <w:spacing w:after="0" w:line="240" w:lineRule="auto"/>
        <w:rPr>
          <w:rFonts w:ascii="Arial" w:hAnsi="Arial" w:cs="Arial"/>
          <w:b/>
          <w:sz w:val="24"/>
          <w:szCs w:val="24"/>
        </w:rPr>
      </w:pPr>
    </w:p>
    <w:p w:rsidR="00494612" w:rsidRDefault="00494612" w:rsidP="002B1CAE">
      <w:pPr>
        <w:spacing w:after="0" w:line="240" w:lineRule="auto"/>
        <w:rPr>
          <w:rFonts w:ascii="Arial" w:hAnsi="Arial" w:cs="Arial"/>
          <w:b/>
          <w:sz w:val="24"/>
          <w:szCs w:val="24"/>
        </w:rPr>
      </w:pPr>
    </w:p>
    <w:p w:rsidR="00494612" w:rsidRDefault="00494612" w:rsidP="002B1CAE">
      <w:pPr>
        <w:spacing w:after="0" w:line="240" w:lineRule="auto"/>
        <w:rPr>
          <w:rFonts w:ascii="Arial" w:hAnsi="Arial" w:cs="Arial"/>
          <w:b/>
          <w:sz w:val="24"/>
          <w:szCs w:val="24"/>
        </w:rPr>
      </w:pPr>
    </w:p>
    <w:p w:rsidR="00494612" w:rsidRPr="002B1CAE" w:rsidRDefault="00494612" w:rsidP="002B1CAE">
      <w:pPr>
        <w:spacing w:after="0" w:line="240" w:lineRule="auto"/>
        <w:rPr>
          <w:rFonts w:ascii="Arial" w:hAnsi="Arial" w:cs="Arial"/>
          <w:b/>
          <w:sz w:val="24"/>
          <w:szCs w:val="24"/>
        </w:rPr>
      </w:pPr>
    </w:p>
    <w:p w:rsidR="009C58A1" w:rsidRPr="002B1CAE" w:rsidRDefault="009C58A1" w:rsidP="009C58A1">
      <w:pPr>
        <w:spacing w:after="0" w:line="240" w:lineRule="auto"/>
        <w:jc w:val="center"/>
        <w:rPr>
          <w:rFonts w:ascii="Arial" w:hAnsi="Arial" w:cs="Arial"/>
          <w:sz w:val="24"/>
          <w:szCs w:val="24"/>
        </w:rPr>
      </w:pPr>
      <w:r w:rsidRPr="002B1CAE">
        <w:rPr>
          <w:rFonts w:ascii="Arial" w:hAnsi="Arial" w:cs="Arial"/>
          <w:b/>
          <w:sz w:val="24"/>
          <w:szCs w:val="24"/>
        </w:rPr>
        <w:t>§ 6.</w:t>
      </w:r>
    </w:p>
    <w:p w:rsidR="009C58A1" w:rsidRPr="002B1CAE" w:rsidRDefault="009C58A1" w:rsidP="002B1CAE">
      <w:pPr>
        <w:pStyle w:val="Akapitzlist"/>
        <w:numPr>
          <w:ilvl w:val="0"/>
          <w:numId w:val="11"/>
        </w:numPr>
        <w:spacing w:after="0" w:line="240" w:lineRule="auto"/>
        <w:ind w:left="426" w:hanging="284"/>
        <w:jc w:val="both"/>
        <w:rPr>
          <w:rFonts w:ascii="Arial" w:hAnsi="Arial" w:cs="Arial"/>
          <w:sz w:val="24"/>
          <w:szCs w:val="24"/>
        </w:rPr>
      </w:pPr>
      <w:r w:rsidRPr="002B1CAE">
        <w:rPr>
          <w:rFonts w:ascii="Arial" w:hAnsi="Arial" w:cs="Arial"/>
          <w:sz w:val="24"/>
          <w:szCs w:val="24"/>
        </w:rPr>
        <w:t>Realizacja pracy dyplomowej:</w:t>
      </w:r>
    </w:p>
    <w:p w:rsidR="009C58A1" w:rsidRPr="002B1CAE" w:rsidRDefault="007016D8"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Tematy prac dyplomowych są ustalane zgodnie z obowiązującym programem nauczania.</w:t>
      </w:r>
    </w:p>
    <w:p w:rsidR="007016D8" w:rsidRPr="002B1CAE" w:rsidRDefault="007016D8"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Ogłoszenie tematów musi być udokumentowane wpisem w e-dzienniku zajęć lekcyjnych.</w:t>
      </w:r>
    </w:p>
    <w:p w:rsidR="007016D8" w:rsidRPr="002B1CAE" w:rsidRDefault="007016D8"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Czas przewidziany na realizację pracy dyplomowej może być różny dla poszczególnych specjalizacji, zgodnie z uwarunkowaniami techniczno-warsztatowymi.</w:t>
      </w:r>
    </w:p>
    <w:p w:rsidR="007016D8" w:rsidRPr="002B1CAE" w:rsidRDefault="007016D8"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 xml:space="preserve">Wicedyrektor do spraw kształcenia artystycznego, w porozumieniu </w:t>
      </w:r>
      <w:r w:rsidR="002B1CAE">
        <w:rPr>
          <w:rFonts w:ascii="Arial" w:hAnsi="Arial" w:cs="Arial"/>
          <w:sz w:val="24"/>
          <w:szCs w:val="24"/>
        </w:rPr>
        <w:br/>
      </w:r>
      <w:r w:rsidRPr="002B1CAE">
        <w:rPr>
          <w:rFonts w:ascii="Arial" w:hAnsi="Arial" w:cs="Arial"/>
          <w:sz w:val="24"/>
          <w:szCs w:val="24"/>
        </w:rPr>
        <w:t>z nauczycielami realizującymi zajęcia edukacyjne objęte egzaminem dyplomowym, ustala wspólny dla wszystkich specjalizacji, zakres tematyczny do realizacji w ramach prac dyplomowych.</w:t>
      </w:r>
    </w:p>
    <w:p w:rsidR="00ED5D7A" w:rsidRPr="002B1CAE" w:rsidRDefault="00ED5D7A"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Ustalony zakres tematyczny, o którym mowa w podpunkcie d, zostaje podany do wiadomości uczniów ni</w:t>
      </w:r>
      <w:r w:rsidR="003C2950" w:rsidRPr="002B1CAE">
        <w:rPr>
          <w:rFonts w:ascii="Arial" w:hAnsi="Arial" w:cs="Arial"/>
          <w:sz w:val="24"/>
          <w:szCs w:val="24"/>
        </w:rPr>
        <w:t xml:space="preserve">e później niż do końca </w:t>
      </w:r>
      <w:r w:rsidRPr="002B1CAE">
        <w:rPr>
          <w:rFonts w:ascii="Arial" w:hAnsi="Arial" w:cs="Arial"/>
          <w:sz w:val="24"/>
          <w:szCs w:val="24"/>
        </w:rPr>
        <w:t>roku szkolnego poprzedzającego rok, w którym odbywa się egzamin dyplomowy.</w:t>
      </w:r>
    </w:p>
    <w:p w:rsidR="007016D8" w:rsidRPr="002B1CAE" w:rsidRDefault="007016D8"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 xml:space="preserve">Uczniowie, którzy w dwóch kolejnych latach poprzedzających realizację pracy dyplomowej wykazali się wyjątkową biegłością w </w:t>
      </w:r>
      <w:r w:rsidR="002E51B1">
        <w:rPr>
          <w:rFonts w:ascii="Arial" w:hAnsi="Arial" w:cs="Arial"/>
          <w:sz w:val="24"/>
          <w:szCs w:val="24"/>
        </w:rPr>
        <w:t xml:space="preserve">realizacji materiału nauczania </w:t>
      </w:r>
      <w:r w:rsidRPr="002B1CAE">
        <w:rPr>
          <w:rFonts w:ascii="Arial" w:hAnsi="Arial" w:cs="Arial"/>
          <w:sz w:val="24"/>
          <w:szCs w:val="24"/>
        </w:rPr>
        <w:t>i uzyskali ocenę celującą, mogą indywidualnie u</w:t>
      </w:r>
      <w:r w:rsidR="002E51B1">
        <w:rPr>
          <w:rFonts w:ascii="Arial" w:hAnsi="Arial" w:cs="Arial"/>
          <w:sz w:val="24"/>
          <w:szCs w:val="24"/>
        </w:rPr>
        <w:t xml:space="preserve">zgodnić temat pracy dyplomowej </w:t>
      </w:r>
      <w:r w:rsidRPr="002B1CAE">
        <w:rPr>
          <w:rFonts w:ascii="Arial" w:hAnsi="Arial" w:cs="Arial"/>
          <w:sz w:val="24"/>
          <w:szCs w:val="24"/>
        </w:rPr>
        <w:t>z nauczycielem prowadzącym. Nauczyciel prowadzący zatwierdza tematy indywidualne u wicedyrektora do spraw kształcenia artystycznego.</w:t>
      </w:r>
    </w:p>
    <w:p w:rsidR="007016D8" w:rsidRPr="00494612" w:rsidRDefault="00085EB6" w:rsidP="002B1CAE">
      <w:pPr>
        <w:pStyle w:val="Akapitzlist"/>
        <w:numPr>
          <w:ilvl w:val="0"/>
          <w:numId w:val="12"/>
        </w:numPr>
        <w:spacing w:after="0" w:line="240" w:lineRule="auto"/>
        <w:ind w:left="851" w:hanging="284"/>
        <w:jc w:val="both"/>
        <w:rPr>
          <w:rFonts w:ascii="Arial" w:hAnsi="Arial" w:cs="Arial"/>
          <w:sz w:val="24"/>
          <w:szCs w:val="24"/>
        </w:rPr>
      </w:pPr>
      <w:r w:rsidRPr="00494612">
        <w:rPr>
          <w:rFonts w:ascii="Arial" w:hAnsi="Arial" w:cs="Arial"/>
          <w:sz w:val="24"/>
          <w:szCs w:val="24"/>
        </w:rPr>
        <w:t>Z przeprowadzonego egzaminu dyplomowego sporządza się protokół.</w:t>
      </w:r>
    </w:p>
    <w:p w:rsidR="002B3836" w:rsidRPr="002B1CAE" w:rsidRDefault="002B3836"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Liczba wymaganych konsultacji nie może być mniejsza niż cztery na różnych etapach realizacji pracy dyplomowej.</w:t>
      </w:r>
    </w:p>
    <w:p w:rsidR="002B3836" w:rsidRPr="002B1CAE" w:rsidRDefault="002B3836"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Realizacja pracy dyplomowej odbywa się wyłącznie na terenie pracowni szkolnych pod kontrolą nauczyciela.</w:t>
      </w:r>
    </w:p>
    <w:p w:rsidR="002B3836" w:rsidRPr="002B1CAE" w:rsidRDefault="002B3836"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Elementy niezbędne do realizacji i prezentacji pracy dyplomowej niemożliwe do przygotowania w pracowniach szkolnych mogą być wykonane za zgodą nauczyciela prowadzącego poza szkołą i wpisane do protokołu egzaminacyjnego ucznia.</w:t>
      </w:r>
    </w:p>
    <w:p w:rsidR="000E3A62" w:rsidRPr="00494612" w:rsidRDefault="000E3A62" w:rsidP="002B1CAE">
      <w:pPr>
        <w:pStyle w:val="Akapitzlist"/>
        <w:numPr>
          <w:ilvl w:val="0"/>
          <w:numId w:val="12"/>
        </w:numPr>
        <w:spacing w:after="0" w:line="240" w:lineRule="auto"/>
        <w:ind w:left="851" w:hanging="284"/>
        <w:jc w:val="both"/>
        <w:rPr>
          <w:rFonts w:ascii="Arial" w:hAnsi="Arial" w:cs="Arial"/>
          <w:sz w:val="24"/>
          <w:szCs w:val="24"/>
        </w:rPr>
      </w:pPr>
      <w:r w:rsidRPr="00494612">
        <w:rPr>
          <w:rFonts w:ascii="Arial" w:hAnsi="Arial" w:cs="Arial"/>
          <w:sz w:val="24"/>
          <w:szCs w:val="24"/>
        </w:rPr>
        <w:t>Praca ( lub prace w ramach jednej pracy) z zakresu rysunku lub malarstwa lub rzeźby powstają w szkolnych pracowniach w ramach zajęć edukacyjnych klasy programowo najwyższej.</w:t>
      </w:r>
    </w:p>
    <w:p w:rsidR="000E3A62" w:rsidRPr="00494612" w:rsidRDefault="000E3A62" w:rsidP="002B1CAE">
      <w:pPr>
        <w:pStyle w:val="Akapitzlist"/>
        <w:numPr>
          <w:ilvl w:val="0"/>
          <w:numId w:val="12"/>
        </w:numPr>
        <w:spacing w:after="0" w:line="240" w:lineRule="auto"/>
        <w:ind w:left="851" w:hanging="284"/>
        <w:jc w:val="both"/>
        <w:rPr>
          <w:rFonts w:ascii="Arial" w:hAnsi="Arial" w:cs="Arial"/>
          <w:sz w:val="24"/>
          <w:szCs w:val="24"/>
        </w:rPr>
      </w:pPr>
      <w:r w:rsidRPr="00494612">
        <w:rPr>
          <w:rFonts w:ascii="Arial" w:hAnsi="Arial" w:cs="Arial"/>
          <w:sz w:val="24"/>
          <w:szCs w:val="24"/>
        </w:rPr>
        <w:t>Tematem pracy z rysunku jest studium postaci w formacie min. B1</w:t>
      </w:r>
      <w:r w:rsidR="00270C7B" w:rsidRPr="00494612">
        <w:rPr>
          <w:rFonts w:ascii="Arial" w:hAnsi="Arial" w:cs="Arial"/>
          <w:sz w:val="24"/>
          <w:szCs w:val="24"/>
        </w:rPr>
        <w:t xml:space="preserve">                             </w:t>
      </w:r>
      <w:r w:rsidRPr="00494612">
        <w:rPr>
          <w:rFonts w:ascii="Arial" w:hAnsi="Arial" w:cs="Arial"/>
          <w:sz w:val="24"/>
          <w:szCs w:val="24"/>
        </w:rPr>
        <w:t>w dowolnej technice związanej z tą dziedziną, tematem pracy z malarstwa – mart</w:t>
      </w:r>
      <w:r w:rsidR="00A64FDF" w:rsidRPr="00494612">
        <w:rPr>
          <w:rFonts w:ascii="Arial" w:hAnsi="Arial" w:cs="Arial"/>
          <w:sz w:val="24"/>
          <w:szCs w:val="24"/>
        </w:rPr>
        <w:t>wa natura  w formacie B1 lub B2 w dowolnej technice związanej z ta dziedziną, tematem rzeźby – studium głowy w wielkości zbliżone</w:t>
      </w:r>
      <w:r w:rsidR="00270C7B" w:rsidRPr="00494612">
        <w:rPr>
          <w:rFonts w:ascii="Arial" w:hAnsi="Arial" w:cs="Arial"/>
          <w:sz w:val="24"/>
          <w:szCs w:val="24"/>
        </w:rPr>
        <w:t>j do naturalnej, odlew w gipsie lub innym materiale trwałym.</w:t>
      </w:r>
    </w:p>
    <w:p w:rsidR="00A64FDF" w:rsidRPr="00A64FDF" w:rsidRDefault="00A64FDF" w:rsidP="00A64FDF">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Prace dyplomowe wraz z dokumentacją winny być ukończone przed klasyfikacyjną radą pedagogiczną dopuszczającą do egzaminu dyplomowego.</w:t>
      </w:r>
    </w:p>
    <w:p w:rsidR="002B3836" w:rsidRPr="002B1CAE" w:rsidRDefault="002B3836"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Termin komisyjnego odbioru prac dyplomowych ustala przewodniczący państwowej komisji egzaminacyjnej.</w:t>
      </w:r>
    </w:p>
    <w:p w:rsidR="002B3836" w:rsidRPr="002B1CAE" w:rsidRDefault="002B3836" w:rsidP="002B1CAE">
      <w:pPr>
        <w:pStyle w:val="Akapitzlist"/>
        <w:numPr>
          <w:ilvl w:val="0"/>
          <w:numId w:val="11"/>
        </w:numPr>
        <w:spacing w:after="0" w:line="240" w:lineRule="auto"/>
        <w:ind w:left="426" w:hanging="284"/>
        <w:jc w:val="both"/>
        <w:rPr>
          <w:rFonts w:ascii="Arial" w:hAnsi="Arial" w:cs="Arial"/>
          <w:sz w:val="24"/>
          <w:szCs w:val="24"/>
        </w:rPr>
      </w:pPr>
      <w:r w:rsidRPr="002B1CAE">
        <w:rPr>
          <w:rFonts w:ascii="Arial" w:hAnsi="Arial" w:cs="Arial"/>
          <w:sz w:val="24"/>
          <w:szCs w:val="24"/>
        </w:rPr>
        <w:t>Dokumentację egzaminu dyplomowego przechowuje szkoła według zasad określonych w odrębnych przepisach.</w:t>
      </w:r>
    </w:p>
    <w:p w:rsidR="006B52EC" w:rsidRPr="002B1CAE" w:rsidRDefault="006B52EC" w:rsidP="006B52EC">
      <w:pPr>
        <w:spacing w:after="0" w:line="240" w:lineRule="auto"/>
        <w:jc w:val="both"/>
        <w:rPr>
          <w:rFonts w:ascii="Arial" w:hAnsi="Arial" w:cs="Arial"/>
          <w:sz w:val="24"/>
          <w:szCs w:val="24"/>
        </w:rPr>
      </w:pPr>
    </w:p>
    <w:p w:rsidR="002B1CAE" w:rsidRDefault="002B1CAE" w:rsidP="00376EA1">
      <w:pPr>
        <w:spacing w:after="0" w:line="240" w:lineRule="auto"/>
        <w:jc w:val="center"/>
        <w:rPr>
          <w:rFonts w:ascii="Arial" w:hAnsi="Arial" w:cs="Arial"/>
          <w:b/>
          <w:sz w:val="24"/>
          <w:szCs w:val="24"/>
        </w:rPr>
      </w:pPr>
    </w:p>
    <w:p w:rsidR="002B1CAE" w:rsidRDefault="002B1CAE" w:rsidP="00376EA1">
      <w:pPr>
        <w:spacing w:after="0" w:line="240" w:lineRule="auto"/>
        <w:jc w:val="center"/>
        <w:rPr>
          <w:rFonts w:ascii="Arial" w:hAnsi="Arial" w:cs="Arial"/>
          <w:b/>
          <w:sz w:val="24"/>
          <w:szCs w:val="24"/>
        </w:rPr>
      </w:pPr>
    </w:p>
    <w:p w:rsidR="002B1CAE" w:rsidRDefault="002B1CAE" w:rsidP="00376EA1">
      <w:pPr>
        <w:spacing w:after="0" w:line="240" w:lineRule="auto"/>
        <w:jc w:val="center"/>
        <w:rPr>
          <w:rFonts w:ascii="Arial" w:hAnsi="Arial" w:cs="Arial"/>
          <w:b/>
          <w:sz w:val="24"/>
          <w:szCs w:val="24"/>
        </w:rPr>
      </w:pPr>
    </w:p>
    <w:p w:rsidR="00376EA1" w:rsidRPr="002B1CAE" w:rsidRDefault="006E15F2" w:rsidP="00376EA1">
      <w:pPr>
        <w:spacing w:after="0" w:line="240" w:lineRule="auto"/>
        <w:jc w:val="center"/>
        <w:rPr>
          <w:rFonts w:ascii="Arial" w:hAnsi="Arial" w:cs="Arial"/>
          <w:sz w:val="24"/>
          <w:szCs w:val="24"/>
        </w:rPr>
      </w:pPr>
      <w:r w:rsidRPr="002B1CAE">
        <w:rPr>
          <w:rFonts w:ascii="Arial" w:hAnsi="Arial" w:cs="Arial"/>
          <w:b/>
          <w:sz w:val="24"/>
          <w:szCs w:val="24"/>
        </w:rPr>
        <w:t>§ 7</w:t>
      </w:r>
      <w:r w:rsidR="00376EA1" w:rsidRPr="002B1CAE">
        <w:rPr>
          <w:rFonts w:ascii="Arial" w:hAnsi="Arial" w:cs="Arial"/>
          <w:b/>
          <w:sz w:val="24"/>
          <w:szCs w:val="24"/>
        </w:rPr>
        <w:t>.</w:t>
      </w:r>
    </w:p>
    <w:p w:rsidR="00376EA1" w:rsidRPr="002B1CAE" w:rsidRDefault="00376EA1" w:rsidP="00B63939">
      <w:pPr>
        <w:pStyle w:val="Akapitzlist"/>
        <w:numPr>
          <w:ilvl w:val="0"/>
          <w:numId w:val="14"/>
        </w:numPr>
        <w:spacing w:after="0" w:line="240" w:lineRule="auto"/>
        <w:ind w:left="426" w:hanging="284"/>
        <w:jc w:val="both"/>
        <w:rPr>
          <w:rFonts w:ascii="Arial" w:hAnsi="Arial" w:cs="Arial"/>
          <w:sz w:val="24"/>
          <w:szCs w:val="24"/>
        </w:rPr>
      </w:pPr>
      <w:r w:rsidRPr="002B1CAE">
        <w:rPr>
          <w:rFonts w:ascii="Arial" w:hAnsi="Arial" w:cs="Arial"/>
          <w:sz w:val="24"/>
          <w:szCs w:val="24"/>
        </w:rPr>
        <w:t xml:space="preserve">Przewodniczący komisji dyplomowej wyznacza nauczyciela zajęć edukacyjnych objętych egzaminem dyplomowym, wchodzącego w skład danego zespołu egzaminacyjnego, lub zespół egzaminacyjny do przygotowania zadań egzaminacyjnych dla części teoretycznej egzaminu dyplomowego. Zadania egzaminacyjne przygotowuje się z uwzględnieniem podstawy programowej </w:t>
      </w:r>
      <w:r w:rsidR="00B63939">
        <w:rPr>
          <w:rFonts w:ascii="Arial" w:hAnsi="Arial" w:cs="Arial"/>
          <w:sz w:val="24"/>
          <w:szCs w:val="24"/>
        </w:rPr>
        <w:br/>
      </w:r>
      <w:r w:rsidRPr="002B1CAE">
        <w:rPr>
          <w:rFonts w:ascii="Arial" w:hAnsi="Arial" w:cs="Arial"/>
          <w:sz w:val="24"/>
          <w:szCs w:val="24"/>
        </w:rPr>
        <w:t>w zakresie danych zajęć edukacyjnych.</w:t>
      </w:r>
    </w:p>
    <w:p w:rsidR="00376EA1" w:rsidRPr="002B1CAE" w:rsidRDefault="00376EA1" w:rsidP="00B63939">
      <w:pPr>
        <w:pStyle w:val="Akapitzlist"/>
        <w:numPr>
          <w:ilvl w:val="0"/>
          <w:numId w:val="14"/>
        </w:numPr>
        <w:spacing w:after="0" w:line="240" w:lineRule="auto"/>
        <w:ind w:left="426" w:hanging="284"/>
        <w:jc w:val="both"/>
        <w:rPr>
          <w:rFonts w:ascii="Arial" w:hAnsi="Arial" w:cs="Arial"/>
          <w:sz w:val="24"/>
          <w:szCs w:val="24"/>
        </w:rPr>
      </w:pPr>
      <w:r w:rsidRPr="002B1CAE">
        <w:rPr>
          <w:rFonts w:ascii="Arial" w:hAnsi="Arial" w:cs="Arial"/>
          <w:sz w:val="24"/>
          <w:szCs w:val="24"/>
        </w:rPr>
        <w:t xml:space="preserve">Nauczyciel lub zespół egzaminacyjny przygotowują zadania egzaminacyjne </w:t>
      </w:r>
      <w:r w:rsidR="002B1CAE">
        <w:rPr>
          <w:rFonts w:ascii="Arial" w:hAnsi="Arial" w:cs="Arial"/>
          <w:sz w:val="24"/>
          <w:szCs w:val="24"/>
        </w:rPr>
        <w:br/>
      </w:r>
      <w:r w:rsidR="00270C7B">
        <w:rPr>
          <w:rFonts w:ascii="Arial" w:hAnsi="Arial" w:cs="Arial"/>
          <w:sz w:val="24"/>
          <w:szCs w:val="24"/>
        </w:rPr>
        <w:t>i łączą je w zestawy</w:t>
      </w:r>
      <w:r w:rsidRPr="002B1CAE">
        <w:rPr>
          <w:rFonts w:ascii="Arial" w:hAnsi="Arial" w:cs="Arial"/>
          <w:sz w:val="24"/>
          <w:szCs w:val="24"/>
        </w:rPr>
        <w:t xml:space="preserve"> tak</w:t>
      </w:r>
      <w:r w:rsidR="00270C7B">
        <w:rPr>
          <w:rFonts w:ascii="Arial" w:hAnsi="Arial" w:cs="Arial"/>
          <w:sz w:val="24"/>
          <w:szCs w:val="24"/>
        </w:rPr>
        <w:t>,</w:t>
      </w:r>
      <w:r w:rsidRPr="002B1CAE">
        <w:rPr>
          <w:rFonts w:ascii="Arial" w:hAnsi="Arial" w:cs="Arial"/>
          <w:sz w:val="24"/>
          <w:szCs w:val="24"/>
        </w:rPr>
        <w:t xml:space="preserve"> aby zestaw zadań egzaminacyjnych pozwalał na ocenę wiedzy i umiejętności ucznia.</w:t>
      </w:r>
    </w:p>
    <w:p w:rsidR="006E15F2" w:rsidRPr="002B1CAE" w:rsidRDefault="006E15F2" w:rsidP="00B63939">
      <w:pPr>
        <w:pStyle w:val="Akapitzlist"/>
        <w:numPr>
          <w:ilvl w:val="0"/>
          <w:numId w:val="14"/>
        </w:numPr>
        <w:spacing w:after="0" w:line="240" w:lineRule="auto"/>
        <w:ind w:left="426" w:hanging="284"/>
        <w:jc w:val="both"/>
        <w:rPr>
          <w:rFonts w:ascii="Arial" w:hAnsi="Arial" w:cs="Arial"/>
          <w:sz w:val="24"/>
          <w:szCs w:val="24"/>
        </w:rPr>
      </w:pPr>
      <w:r w:rsidRPr="002B1CAE">
        <w:rPr>
          <w:rFonts w:ascii="Arial" w:hAnsi="Arial" w:cs="Arial"/>
          <w:sz w:val="24"/>
          <w:szCs w:val="24"/>
        </w:rPr>
        <w:t>Zestawy zadań egzaminacyjnych zatwierdza przewodniczący komisji dyplomowej, opatrując je podpisem oraz podłużną pieczęcią szkoły.</w:t>
      </w:r>
    </w:p>
    <w:p w:rsidR="006E15F2" w:rsidRPr="002B1CAE" w:rsidRDefault="006E15F2" w:rsidP="00B63939">
      <w:pPr>
        <w:pStyle w:val="Akapitzlist"/>
        <w:numPr>
          <w:ilvl w:val="0"/>
          <w:numId w:val="14"/>
        </w:numPr>
        <w:spacing w:after="0" w:line="240" w:lineRule="auto"/>
        <w:ind w:left="426" w:hanging="284"/>
        <w:jc w:val="both"/>
        <w:rPr>
          <w:rFonts w:ascii="Arial" w:hAnsi="Arial" w:cs="Arial"/>
          <w:sz w:val="24"/>
          <w:szCs w:val="24"/>
        </w:rPr>
      </w:pPr>
      <w:r w:rsidRPr="002B1CAE">
        <w:rPr>
          <w:rFonts w:ascii="Arial" w:hAnsi="Arial" w:cs="Arial"/>
          <w:sz w:val="24"/>
          <w:szCs w:val="24"/>
        </w:rPr>
        <w:t>Zestawy zadań egzaminacyjnych przechowuje się w sposób zapewniający ich ochronę przed nieuprawnionym ujawnieniem.</w:t>
      </w:r>
    </w:p>
    <w:p w:rsidR="006E15F2" w:rsidRPr="002B1CAE" w:rsidRDefault="006E15F2" w:rsidP="00B63939">
      <w:pPr>
        <w:spacing w:after="0" w:line="240" w:lineRule="auto"/>
        <w:ind w:left="426" w:hanging="284"/>
        <w:jc w:val="center"/>
        <w:rPr>
          <w:rFonts w:ascii="Arial" w:hAnsi="Arial" w:cs="Arial"/>
          <w:sz w:val="24"/>
          <w:szCs w:val="24"/>
        </w:rPr>
      </w:pPr>
      <w:r w:rsidRPr="002B1CAE">
        <w:rPr>
          <w:rFonts w:ascii="Arial" w:hAnsi="Arial" w:cs="Arial"/>
          <w:b/>
          <w:sz w:val="24"/>
          <w:szCs w:val="24"/>
        </w:rPr>
        <w:t>§ 8.</w:t>
      </w:r>
    </w:p>
    <w:p w:rsidR="006E15F2" w:rsidRPr="002B1CAE" w:rsidRDefault="006E15F2" w:rsidP="00B63939">
      <w:pPr>
        <w:pStyle w:val="Akapitzlist"/>
        <w:numPr>
          <w:ilvl w:val="0"/>
          <w:numId w:val="13"/>
        </w:numPr>
        <w:spacing w:after="0" w:line="240" w:lineRule="auto"/>
        <w:ind w:left="426" w:hanging="284"/>
        <w:jc w:val="both"/>
        <w:rPr>
          <w:rFonts w:ascii="Arial" w:hAnsi="Arial" w:cs="Arial"/>
          <w:sz w:val="24"/>
          <w:szCs w:val="24"/>
        </w:rPr>
      </w:pPr>
      <w:r w:rsidRPr="002B1CAE">
        <w:rPr>
          <w:rFonts w:ascii="Arial" w:hAnsi="Arial" w:cs="Arial"/>
          <w:sz w:val="24"/>
          <w:szCs w:val="24"/>
        </w:rPr>
        <w:t>Obserwatorami egzaminu dyplomowego mogą być przedstawiciele ministra właściwego do spraw kultury i ochrony dziedzictwa narodowego oraz specjalistycznej jednostki nadzoru, o której mowa w art. 32a ust. 1 ustawy.</w:t>
      </w:r>
    </w:p>
    <w:p w:rsidR="006E15F2" w:rsidRPr="002B1CAE" w:rsidRDefault="006E15F2" w:rsidP="00B63939">
      <w:pPr>
        <w:pStyle w:val="Akapitzlist"/>
        <w:numPr>
          <w:ilvl w:val="0"/>
          <w:numId w:val="13"/>
        </w:numPr>
        <w:spacing w:after="0" w:line="240" w:lineRule="auto"/>
        <w:ind w:left="426" w:hanging="284"/>
        <w:jc w:val="both"/>
        <w:rPr>
          <w:rFonts w:ascii="Arial" w:hAnsi="Arial" w:cs="Arial"/>
          <w:sz w:val="24"/>
          <w:szCs w:val="24"/>
        </w:rPr>
      </w:pPr>
      <w:r w:rsidRPr="002B1CAE">
        <w:rPr>
          <w:rFonts w:ascii="Arial" w:hAnsi="Arial" w:cs="Arial"/>
          <w:sz w:val="24"/>
          <w:szCs w:val="24"/>
        </w:rPr>
        <w:t>Osoba, o której mowa w ust. 1, nie</w:t>
      </w:r>
      <w:r w:rsidR="007338FD" w:rsidRPr="002B1CAE">
        <w:rPr>
          <w:rFonts w:ascii="Arial" w:hAnsi="Arial" w:cs="Arial"/>
          <w:sz w:val="24"/>
          <w:szCs w:val="24"/>
        </w:rPr>
        <w:t xml:space="preserve"> uczestniczy</w:t>
      </w:r>
      <w:r w:rsidRPr="002B1CAE">
        <w:rPr>
          <w:rFonts w:ascii="Arial" w:hAnsi="Arial" w:cs="Arial"/>
          <w:sz w:val="24"/>
          <w:szCs w:val="24"/>
        </w:rPr>
        <w:t xml:space="preserve"> w przeprowadzaniu egzaminu dyplomowego ani w ustalaniu jego wyników.</w:t>
      </w:r>
    </w:p>
    <w:p w:rsidR="007338FD" w:rsidRPr="002B1CAE" w:rsidRDefault="007338FD" w:rsidP="006E15F2">
      <w:pPr>
        <w:spacing w:after="0" w:line="240" w:lineRule="auto"/>
        <w:ind w:left="360"/>
        <w:jc w:val="center"/>
        <w:rPr>
          <w:rFonts w:ascii="Arial" w:hAnsi="Arial" w:cs="Arial"/>
          <w:b/>
          <w:sz w:val="24"/>
          <w:szCs w:val="24"/>
        </w:rPr>
      </w:pPr>
    </w:p>
    <w:p w:rsidR="007338FD" w:rsidRPr="002B1CAE" w:rsidRDefault="007338FD" w:rsidP="006E15F2">
      <w:pPr>
        <w:spacing w:after="0" w:line="240" w:lineRule="auto"/>
        <w:ind w:left="360"/>
        <w:jc w:val="center"/>
        <w:rPr>
          <w:rFonts w:ascii="Arial" w:hAnsi="Arial" w:cs="Arial"/>
          <w:b/>
          <w:sz w:val="24"/>
          <w:szCs w:val="24"/>
        </w:rPr>
      </w:pPr>
    </w:p>
    <w:p w:rsidR="006E15F2" w:rsidRPr="002B1CAE" w:rsidRDefault="006E15F2" w:rsidP="006E15F2">
      <w:pPr>
        <w:spacing w:after="0" w:line="240" w:lineRule="auto"/>
        <w:ind w:left="360"/>
        <w:jc w:val="center"/>
        <w:rPr>
          <w:rFonts w:ascii="Arial" w:hAnsi="Arial" w:cs="Arial"/>
          <w:sz w:val="24"/>
          <w:szCs w:val="24"/>
        </w:rPr>
      </w:pPr>
      <w:r w:rsidRPr="002B1CAE">
        <w:rPr>
          <w:rFonts w:ascii="Arial" w:hAnsi="Arial" w:cs="Arial"/>
          <w:b/>
          <w:sz w:val="24"/>
          <w:szCs w:val="24"/>
        </w:rPr>
        <w:t>§ 9.</w:t>
      </w:r>
    </w:p>
    <w:p w:rsidR="006E15F2" w:rsidRPr="002B1CAE" w:rsidRDefault="006E15F2" w:rsidP="00B63939">
      <w:pPr>
        <w:pStyle w:val="Akapitzlist"/>
        <w:numPr>
          <w:ilvl w:val="0"/>
          <w:numId w:val="15"/>
        </w:numPr>
        <w:spacing w:after="0" w:line="240" w:lineRule="auto"/>
        <w:ind w:left="426" w:hanging="284"/>
        <w:jc w:val="both"/>
        <w:rPr>
          <w:rFonts w:ascii="Arial" w:hAnsi="Arial" w:cs="Arial"/>
          <w:sz w:val="24"/>
          <w:szCs w:val="24"/>
        </w:rPr>
      </w:pPr>
      <w:r w:rsidRPr="002B1CAE">
        <w:rPr>
          <w:rFonts w:ascii="Arial" w:hAnsi="Arial" w:cs="Arial"/>
          <w:sz w:val="24"/>
          <w:szCs w:val="24"/>
        </w:rPr>
        <w:t xml:space="preserve">Egzamin dyplomowy w części teoretycznej trwa nie </w:t>
      </w:r>
      <w:r w:rsidR="007164F6" w:rsidRPr="002B1CAE">
        <w:rPr>
          <w:rFonts w:ascii="Arial" w:hAnsi="Arial" w:cs="Arial"/>
          <w:sz w:val="24"/>
          <w:szCs w:val="24"/>
        </w:rPr>
        <w:t xml:space="preserve">dłużej niż 60 minut, </w:t>
      </w:r>
      <w:r w:rsidR="00B63939">
        <w:rPr>
          <w:rFonts w:ascii="Arial" w:hAnsi="Arial" w:cs="Arial"/>
          <w:sz w:val="24"/>
          <w:szCs w:val="24"/>
        </w:rPr>
        <w:br/>
      </w:r>
      <w:r w:rsidR="007164F6" w:rsidRPr="002B1CAE">
        <w:rPr>
          <w:rFonts w:ascii="Arial" w:hAnsi="Arial" w:cs="Arial"/>
          <w:sz w:val="24"/>
          <w:szCs w:val="24"/>
        </w:rPr>
        <w:t xml:space="preserve">z których </w:t>
      </w:r>
      <w:r w:rsidRPr="002E51B1">
        <w:rPr>
          <w:rFonts w:ascii="Arial" w:hAnsi="Arial" w:cs="Arial"/>
          <w:sz w:val="24"/>
          <w:szCs w:val="24"/>
        </w:rPr>
        <w:t xml:space="preserve">uczeń otrzymuje </w:t>
      </w:r>
      <w:r w:rsidRPr="002B1CAE">
        <w:rPr>
          <w:rFonts w:ascii="Arial" w:hAnsi="Arial" w:cs="Arial"/>
          <w:sz w:val="24"/>
          <w:szCs w:val="24"/>
        </w:rPr>
        <w:t>20 minut na przygotowanie odpowiedzi.</w:t>
      </w:r>
    </w:p>
    <w:p w:rsidR="006E15F2" w:rsidRPr="002B1CAE" w:rsidRDefault="006E15F2" w:rsidP="00B63939">
      <w:pPr>
        <w:pStyle w:val="Akapitzlist"/>
        <w:numPr>
          <w:ilvl w:val="0"/>
          <w:numId w:val="15"/>
        </w:numPr>
        <w:spacing w:after="0" w:line="240" w:lineRule="auto"/>
        <w:ind w:left="426" w:hanging="284"/>
        <w:jc w:val="both"/>
        <w:rPr>
          <w:rFonts w:ascii="Arial" w:hAnsi="Arial" w:cs="Arial"/>
          <w:sz w:val="24"/>
          <w:szCs w:val="24"/>
        </w:rPr>
      </w:pPr>
      <w:r w:rsidRPr="002B1CAE">
        <w:rPr>
          <w:rFonts w:ascii="Arial" w:hAnsi="Arial" w:cs="Arial"/>
          <w:sz w:val="24"/>
          <w:szCs w:val="24"/>
        </w:rPr>
        <w:t>Uczeń losuje jeden zestaw zadań egzaminacyjnych. Zamiana wylosowanego zestawu zadań egzaminacyjnych na inny jest niedozwolona.</w:t>
      </w:r>
    </w:p>
    <w:p w:rsidR="006E15F2" w:rsidRDefault="006E15F2" w:rsidP="00B63939">
      <w:pPr>
        <w:pStyle w:val="Akapitzlist"/>
        <w:numPr>
          <w:ilvl w:val="0"/>
          <w:numId w:val="15"/>
        </w:numPr>
        <w:spacing w:after="0" w:line="240" w:lineRule="auto"/>
        <w:ind w:left="426" w:hanging="284"/>
        <w:jc w:val="both"/>
        <w:rPr>
          <w:rFonts w:ascii="Arial" w:hAnsi="Arial" w:cs="Arial"/>
          <w:sz w:val="24"/>
          <w:szCs w:val="24"/>
        </w:rPr>
      </w:pPr>
      <w:r w:rsidRPr="002B1CAE">
        <w:rPr>
          <w:rFonts w:ascii="Arial" w:hAnsi="Arial" w:cs="Arial"/>
          <w:sz w:val="24"/>
          <w:szCs w:val="24"/>
        </w:rPr>
        <w:t>Po wylosowaniu zestawu zadań egzaminacyjnych uczeń nie opuszcza sali przed zakończeniem egzaminu. W uzasadnionych przypadkach przewodniczący zespołu egzaminacyjnego może zezwolić uczniowi na opuszczenie sali, po zapewnieniu warunków wykluczających możliwość kontaktowani</w:t>
      </w:r>
      <w:r w:rsidR="00B63939">
        <w:rPr>
          <w:rFonts w:ascii="Arial" w:hAnsi="Arial" w:cs="Arial"/>
          <w:sz w:val="24"/>
          <w:szCs w:val="24"/>
        </w:rPr>
        <w:t xml:space="preserve">a się ucznia </w:t>
      </w:r>
      <w:r w:rsidR="00B63939">
        <w:rPr>
          <w:rFonts w:ascii="Arial" w:hAnsi="Arial" w:cs="Arial"/>
          <w:sz w:val="24"/>
          <w:szCs w:val="24"/>
        </w:rPr>
        <w:br/>
        <w:t xml:space="preserve">z innymi osobami, </w:t>
      </w:r>
      <w:r w:rsidRPr="002B1CAE">
        <w:rPr>
          <w:rFonts w:ascii="Arial" w:hAnsi="Arial" w:cs="Arial"/>
          <w:sz w:val="24"/>
          <w:szCs w:val="24"/>
        </w:rPr>
        <w:t>z wyjątkiem osób udzielających pomocy medycznej. Opuszczenie sali przed zakończeniem egzaminu w innych przypadkach jest równoznaczne z odstąpieniem od egzaminu dyplomowego.</w:t>
      </w:r>
    </w:p>
    <w:p w:rsidR="004C7B1A" w:rsidRPr="00494612" w:rsidRDefault="004C7B1A" w:rsidP="00B63939">
      <w:pPr>
        <w:pStyle w:val="Akapitzlist"/>
        <w:numPr>
          <w:ilvl w:val="0"/>
          <w:numId w:val="15"/>
        </w:numPr>
        <w:spacing w:after="0" w:line="240" w:lineRule="auto"/>
        <w:ind w:left="426" w:hanging="284"/>
        <w:jc w:val="both"/>
        <w:rPr>
          <w:rFonts w:ascii="Arial" w:hAnsi="Arial" w:cs="Arial"/>
          <w:sz w:val="24"/>
          <w:szCs w:val="24"/>
        </w:rPr>
      </w:pPr>
      <w:r w:rsidRPr="00494612">
        <w:rPr>
          <w:rFonts w:ascii="Arial" w:hAnsi="Arial" w:cs="Arial"/>
          <w:sz w:val="24"/>
          <w:szCs w:val="24"/>
        </w:rPr>
        <w:t>Forma ustna jest rozmową ucz</w:t>
      </w:r>
      <w:r w:rsidR="00270C7B" w:rsidRPr="00494612">
        <w:rPr>
          <w:rFonts w:ascii="Arial" w:hAnsi="Arial" w:cs="Arial"/>
          <w:sz w:val="24"/>
          <w:szCs w:val="24"/>
        </w:rPr>
        <w:t xml:space="preserve">nia z członkami komisji, </w:t>
      </w:r>
      <w:r w:rsidRPr="00494612">
        <w:rPr>
          <w:rFonts w:ascii="Arial" w:hAnsi="Arial" w:cs="Arial"/>
          <w:sz w:val="24"/>
          <w:szCs w:val="24"/>
        </w:rPr>
        <w:t>związaną                                     z  wylosowanymi zagadnieniami, w czasie której uczeń dokonuje opisu i analizy wybranych zjawisk artystycznych, z uwzględnieniem własnego stanowiska popartego odpowiednimi argumentami.</w:t>
      </w:r>
    </w:p>
    <w:p w:rsidR="004C7B1A" w:rsidRPr="004C7B1A" w:rsidRDefault="004C7B1A" w:rsidP="00B63939">
      <w:pPr>
        <w:pStyle w:val="Akapitzlist"/>
        <w:numPr>
          <w:ilvl w:val="0"/>
          <w:numId w:val="15"/>
        </w:numPr>
        <w:spacing w:after="0" w:line="240" w:lineRule="auto"/>
        <w:ind w:left="426" w:hanging="284"/>
        <w:jc w:val="both"/>
        <w:rPr>
          <w:rFonts w:ascii="Arial" w:hAnsi="Arial" w:cs="Arial"/>
          <w:color w:val="C00000"/>
          <w:sz w:val="24"/>
          <w:szCs w:val="24"/>
        </w:rPr>
      </w:pPr>
      <w:r w:rsidRPr="00494612">
        <w:rPr>
          <w:rFonts w:ascii="Arial" w:hAnsi="Arial" w:cs="Arial"/>
          <w:sz w:val="24"/>
          <w:szCs w:val="24"/>
        </w:rPr>
        <w:t>Podczas egzaminu komisja może wykorzystać przygotowane do wylosowania arkusze z ilustracjami, prezentacje multimedialne, fragmenty filmów czy animacji.</w:t>
      </w:r>
    </w:p>
    <w:p w:rsidR="006E15F2" w:rsidRPr="002B1CAE" w:rsidRDefault="006E15F2" w:rsidP="006E15F2">
      <w:pPr>
        <w:spacing w:after="0" w:line="240" w:lineRule="auto"/>
        <w:jc w:val="both"/>
        <w:rPr>
          <w:rFonts w:ascii="Arial" w:hAnsi="Arial" w:cs="Arial"/>
          <w:sz w:val="24"/>
          <w:szCs w:val="24"/>
        </w:rPr>
      </w:pPr>
    </w:p>
    <w:p w:rsidR="00E551AA" w:rsidRPr="002B1CAE" w:rsidRDefault="00E551AA" w:rsidP="00E551AA">
      <w:pPr>
        <w:spacing w:after="0" w:line="240" w:lineRule="auto"/>
        <w:jc w:val="center"/>
        <w:rPr>
          <w:rFonts w:ascii="Arial" w:hAnsi="Arial" w:cs="Arial"/>
          <w:sz w:val="24"/>
          <w:szCs w:val="24"/>
        </w:rPr>
      </w:pPr>
      <w:r w:rsidRPr="002B1CAE">
        <w:rPr>
          <w:rFonts w:ascii="Arial" w:hAnsi="Arial" w:cs="Arial"/>
          <w:b/>
          <w:sz w:val="24"/>
          <w:szCs w:val="24"/>
        </w:rPr>
        <w:t>§ 10.</w:t>
      </w:r>
    </w:p>
    <w:p w:rsidR="006E15F2" w:rsidRPr="002B1CAE" w:rsidRDefault="00E551AA" w:rsidP="00B63939">
      <w:pPr>
        <w:pStyle w:val="Akapitzlist"/>
        <w:numPr>
          <w:ilvl w:val="0"/>
          <w:numId w:val="16"/>
        </w:numPr>
        <w:spacing w:after="0" w:line="240" w:lineRule="auto"/>
        <w:ind w:left="426" w:hanging="284"/>
        <w:jc w:val="both"/>
        <w:rPr>
          <w:rFonts w:ascii="Arial" w:hAnsi="Arial" w:cs="Arial"/>
          <w:sz w:val="24"/>
          <w:szCs w:val="24"/>
        </w:rPr>
      </w:pPr>
      <w:r w:rsidRPr="002B1CAE">
        <w:rPr>
          <w:rFonts w:ascii="Arial" w:hAnsi="Arial" w:cs="Arial"/>
          <w:sz w:val="24"/>
          <w:szCs w:val="24"/>
        </w:rPr>
        <w:t>Egzamin dyplomowy ocenia się w stopniach według skali:</w:t>
      </w:r>
    </w:p>
    <w:p w:rsidR="00E551AA" w:rsidRPr="002B1CAE" w:rsidRDefault="00E551AA" w:rsidP="00B63939">
      <w:pPr>
        <w:pStyle w:val="Akapitzlist"/>
        <w:numPr>
          <w:ilvl w:val="0"/>
          <w:numId w:val="17"/>
        </w:numPr>
        <w:spacing w:after="0" w:line="240" w:lineRule="auto"/>
        <w:ind w:left="851" w:hanging="284"/>
        <w:jc w:val="both"/>
        <w:rPr>
          <w:rFonts w:ascii="Arial" w:hAnsi="Arial" w:cs="Arial"/>
          <w:sz w:val="24"/>
          <w:szCs w:val="24"/>
        </w:rPr>
      </w:pPr>
      <w:r w:rsidRPr="002B1CAE">
        <w:rPr>
          <w:rFonts w:ascii="Arial" w:hAnsi="Arial" w:cs="Arial"/>
          <w:sz w:val="24"/>
          <w:szCs w:val="24"/>
        </w:rPr>
        <w:t>stopień celujący – 6</w:t>
      </w:r>
    </w:p>
    <w:p w:rsidR="00E551AA" w:rsidRPr="002B1CAE" w:rsidRDefault="00E551AA" w:rsidP="00B63939">
      <w:pPr>
        <w:pStyle w:val="Akapitzlist"/>
        <w:numPr>
          <w:ilvl w:val="0"/>
          <w:numId w:val="17"/>
        </w:numPr>
        <w:spacing w:after="0" w:line="240" w:lineRule="auto"/>
        <w:ind w:left="851" w:hanging="284"/>
        <w:jc w:val="both"/>
        <w:rPr>
          <w:rFonts w:ascii="Arial" w:hAnsi="Arial" w:cs="Arial"/>
          <w:sz w:val="24"/>
          <w:szCs w:val="24"/>
        </w:rPr>
      </w:pPr>
      <w:r w:rsidRPr="002B1CAE">
        <w:rPr>
          <w:rFonts w:ascii="Arial" w:hAnsi="Arial" w:cs="Arial"/>
          <w:sz w:val="24"/>
          <w:szCs w:val="24"/>
        </w:rPr>
        <w:t>stopień bardzo dobry – 5</w:t>
      </w:r>
    </w:p>
    <w:p w:rsidR="00E551AA" w:rsidRPr="002B1CAE" w:rsidRDefault="00E551AA" w:rsidP="00B63939">
      <w:pPr>
        <w:pStyle w:val="Akapitzlist"/>
        <w:numPr>
          <w:ilvl w:val="0"/>
          <w:numId w:val="17"/>
        </w:numPr>
        <w:spacing w:after="0" w:line="240" w:lineRule="auto"/>
        <w:ind w:left="851" w:hanging="284"/>
        <w:jc w:val="both"/>
        <w:rPr>
          <w:rFonts w:ascii="Arial" w:hAnsi="Arial" w:cs="Arial"/>
          <w:sz w:val="24"/>
          <w:szCs w:val="24"/>
        </w:rPr>
      </w:pPr>
      <w:r w:rsidRPr="002B1CAE">
        <w:rPr>
          <w:rFonts w:ascii="Arial" w:hAnsi="Arial" w:cs="Arial"/>
          <w:sz w:val="24"/>
          <w:szCs w:val="24"/>
        </w:rPr>
        <w:t>stopień dobry – 4</w:t>
      </w:r>
    </w:p>
    <w:p w:rsidR="00E551AA" w:rsidRPr="002B1CAE" w:rsidRDefault="00E551AA" w:rsidP="00B63939">
      <w:pPr>
        <w:pStyle w:val="Akapitzlist"/>
        <w:numPr>
          <w:ilvl w:val="0"/>
          <w:numId w:val="17"/>
        </w:numPr>
        <w:spacing w:after="0" w:line="240" w:lineRule="auto"/>
        <w:ind w:left="851" w:hanging="284"/>
        <w:jc w:val="both"/>
        <w:rPr>
          <w:rFonts w:ascii="Arial" w:hAnsi="Arial" w:cs="Arial"/>
          <w:sz w:val="24"/>
          <w:szCs w:val="24"/>
        </w:rPr>
      </w:pPr>
      <w:r w:rsidRPr="002B1CAE">
        <w:rPr>
          <w:rFonts w:ascii="Arial" w:hAnsi="Arial" w:cs="Arial"/>
          <w:sz w:val="24"/>
          <w:szCs w:val="24"/>
        </w:rPr>
        <w:t>stopień dostateczny – 3</w:t>
      </w:r>
    </w:p>
    <w:p w:rsidR="00E551AA" w:rsidRPr="002B1CAE" w:rsidRDefault="00E551AA" w:rsidP="00B63939">
      <w:pPr>
        <w:pStyle w:val="Akapitzlist"/>
        <w:numPr>
          <w:ilvl w:val="0"/>
          <w:numId w:val="17"/>
        </w:numPr>
        <w:spacing w:after="0" w:line="240" w:lineRule="auto"/>
        <w:ind w:left="851" w:hanging="284"/>
        <w:jc w:val="both"/>
        <w:rPr>
          <w:rFonts w:ascii="Arial" w:hAnsi="Arial" w:cs="Arial"/>
          <w:sz w:val="24"/>
          <w:szCs w:val="24"/>
        </w:rPr>
      </w:pPr>
      <w:r w:rsidRPr="002B1CAE">
        <w:rPr>
          <w:rFonts w:ascii="Arial" w:hAnsi="Arial" w:cs="Arial"/>
          <w:sz w:val="24"/>
          <w:szCs w:val="24"/>
        </w:rPr>
        <w:t>stopień dopuszczający – 2</w:t>
      </w:r>
    </w:p>
    <w:p w:rsidR="00E551AA" w:rsidRPr="002B1CAE" w:rsidRDefault="00E551AA" w:rsidP="00B63939">
      <w:pPr>
        <w:pStyle w:val="Akapitzlist"/>
        <w:numPr>
          <w:ilvl w:val="0"/>
          <w:numId w:val="17"/>
        </w:numPr>
        <w:spacing w:after="0" w:line="240" w:lineRule="auto"/>
        <w:ind w:left="851" w:hanging="284"/>
        <w:jc w:val="both"/>
        <w:rPr>
          <w:rFonts w:ascii="Arial" w:hAnsi="Arial" w:cs="Arial"/>
          <w:sz w:val="24"/>
          <w:szCs w:val="24"/>
        </w:rPr>
      </w:pPr>
      <w:r w:rsidRPr="002B1CAE">
        <w:rPr>
          <w:rFonts w:ascii="Arial" w:hAnsi="Arial" w:cs="Arial"/>
          <w:sz w:val="24"/>
          <w:szCs w:val="24"/>
        </w:rPr>
        <w:t>stopień niedostateczny – 1</w:t>
      </w:r>
    </w:p>
    <w:p w:rsidR="00E551AA" w:rsidRPr="002B1CAE" w:rsidRDefault="00E551AA" w:rsidP="00B63939">
      <w:pPr>
        <w:pStyle w:val="Akapitzlist"/>
        <w:numPr>
          <w:ilvl w:val="0"/>
          <w:numId w:val="16"/>
        </w:numPr>
        <w:spacing w:after="0" w:line="240" w:lineRule="auto"/>
        <w:ind w:left="426" w:hanging="284"/>
        <w:jc w:val="both"/>
        <w:rPr>
          <w:rFonts w:ascii="Arial" w:hAnsi="Arial" w:cs="Arial"/>
          <w:sz w:val="24"/>
          <w:szCs w:val="24"/>
        </w:rPr>
      </w:pPr>
      <w:r w:rsidRPr="002B1CAE">
        <w:rPr>
          <w:rFonts w:ascii="Arial" w:hAnsi="Arial" w:cs="Arial"/>
          <w:sz w:val="24"/>
          <w:szCs w:val="24"/>
        </w:rPr>
        <w:t>Ocenę części praktycznej oraz części teoretycznej egzaminu dyplomowego ustala zespół egzaminacyjny.</w:t>
      </w:r>
    </w:p>
    <w:p w:rsidR="00E551AA" w:rsidRPr="002B1CAE" w:rsidRDefault="00E551AA" w:rsidP="00B63939">
      <w:pPr>
        <w:pStyle w:val="Akapitzlist"/>
        <w:numPr>
          <w:ilvl w:val="0"/>
          <w:numId w:val="16"/>
        </w:numPr>
        <w:spacing w:after="0" w:line="240" w:lineRule="auto"/>
        <w:ind w:left="426" w:hanging="284"/>
        <w:jc w:val="both"/>
        <w:rPr>
          <w:rFonts w:ascii="Arial" w:hAnsi="Arial" w:cs="Arial"/>
          <w:sz w:val="24"/>
          <w:szCs w:val="24"/>
        </w:rPr>
      </w:pPr>
      <w:r w:rsidRPr="002B1CAE">
        <w:rPr>
          <w:rFonts w:ascii="Arial" w:hAnsi="Arial" w:cs="Arial"/>
          <w:sz w:val="24"/>
          <w:szCs w:val="24"/>
        </w:rPr>
        <w:t>Jeżeli na część praktyczną składa się kilka części lub pokazów</w:t>
      </w:r>
      <w:r w:rsidR="003B62D6" w:rsidRPr="002B1CAE">
        <w:rPr>
          <w:rFonts w:ascii="Arial" w:hAnsi="Arial" w:cs="Arial"/>
          <w:sz w:val="24"/>
          <w:szCs w:val="24"/>
        </w:rPr>
        <w:t xml:space="preserve"> ustala się jedną ocenę tej części.</w:t>
      </w:r>
    </w:p>
    <w:p w:rsidR="003B62D6" w:rsidRPr="002B1CAE" w:rsidRDefault="003B62D6" w:rsidP="00B63939">
      <w:pPr>
        <w:pStyle w:val="Akapitzlist"/>
        <w:numPr>
          <w:ilvl w:val="0"/>
          <w:numId w:val="16"/>
        </w:numPr>
        <w:spacing w:after="0" w:line="240" w:lineRule="auto"/>
        <w:ind w:left="426" w:hanging="284"/>
        <w:jc w:val="both"/>
        <w:rPr>
          <w:rFonts w:ascii="Arial" w:hAnsi="Arial" w:cs="Arial"/>
          <w:sz w:val="24"/>
          <w:szCs w:val="24"/>
        </w:rPr>
      </w:pPr>
      <w:r w:rsidRPr="002B1CAE">
        <w:rPr>
          <w:rFonts w:ascii="Arial" w:hAnsi="Arial" w:cs="Arial"/>
          <w:sz w:val="24"/>
          <w:szCs w:val="24"/>
        </w:rPr>
        <w:t>Ocenę proponuje i uzasadnia nauczyciel prowadzący z uczniem dane zajęcia edukacyjne. W przypadku nieobecności nauczyciela prowadzącego z uczniem dane zajęcia edukacyjne, ocenę proponuje i uzasadnia inny nauczyciel wchodzący w skład zespołu egzaminacyjnego, wskazany przez przewodniczącego zespołu.</w:t>
      </w:r>
    </w:p>
    <w:p w:rsidR="00845C3F" w:rsidRPr="002B1CAE" w:rsidRDefault="00923536" w:rsidP="00B63939">
      <w:pPr>
        <w:pStyle w:val="Akapitzlist"/>
        <w:numPr>
          <w:ilvl w:val="0"/>
          <w:numId w:val="16"/>
        </w:numPr>
        <w:spacing w:after="0" w:line="240" w:lineRule="auto"/>
        <w:ind w:left="426" w:hanging="284"/>
        <w:jc w:val="both"/>
        <w:rPr>
          <w:rFonts w:ascii="Arial" w:hAnsi="Arial" w:cs="Arial"/>
          <w:sz w:val="24"/>
          <w:szCs w:val="24"/>
        </w:rPr>
      </w:pPr>
      <w:r w:rsidRPr="00C03ABB">
        <w:rPr>
          <w:rFonts w:ascii="Arial" w:hAnsi="Arial" w:cs="Arial"/>
          <w:sz w:val="24"/>
          <w:szCs w:val="24"/>
        </w:rPr>
        <w:t xml:space="preserve">Ocenę ustala się </w:t>
      </w:r>
      <w:r w:rsidRPr="00F44F65">
        <w:rPr>
          <w:rFonts w:ascii="Arial" w:hAnsi="Arial" w:cs="Arial"/>
          <w:sz w:val="24"/>
          <w:szCs w:val="24"/>
        </w:rPr>
        <w:t>po przeprowadzeniu dyskusji</w:t>
      </w:r>
      <w:r w:rsidR="00B40E43" w:rsidRPr="00F44F65">
        <w:rPr>
          <w:rFonts w:ascii="Arial" w:hAnsi="Arial" w:cs="Arial"/>
          <w:sz w:val="24"/>
          <w:szCs w:val="24"/>
        </w:rPr>
        <w:t xml:space="preserve">, </w:t>
      </w:r>
      <w:r w:rsidRPr="00F44F65">
        <w:rPr>
          <w:rFonts w:ascii="Arial" w:hAnsi="Arial" w:cs="Arial"/>
          <w:sz w:val="24"/>
          <w:szCs w:val="24"/>
        </w:rPr>
        <w:t xml:space="preserve"> jako średnią arytmetyczną ocen proponowanych prze</w:t>
      </w:r>
      <w:r w:rsidR="00E31484" w:rsidRPr="00F44F65">
        <w:rPr>
          <w:rFonts w:ascii="Arial" w:hAnsi="Arial" w:cs="Arial"/>
          <w:sz w:val="24"/>
          <w:szCs w:val="24"/>
        </w:rPr>
        <w:t>z</w:t>
      </w:r>
      <w:r w:rsidRPr="00F44F65">
        <w:rPr>
          <w:rFonts w:ascii="Arial" w:hAnsi="Arial" w:cs="Arial"/>
          <w:sz w:val="24"/>
          <w:szCs w:val="24"/>
        </w:rPr>
        <w:t xml:space="preserve"> poszczególne osoby wchodzące w skład zespołu egzaminacyjnego i zaokrągla do pełnych stopni w ten sposób, że ułamkowe części stopni wynoszące 0,5 stopnia i więcej podwyższa się do pełnych stopni. </w:t>
      </w:r>
      <w:r w:rsidR="00845C3F" w:rsidRPr="002B1CAE">
        <w:rPr>
          <w:rFonts w:ascii="Arial" w:hAnsi="Arial" w:cs="Arial"/>
          <w:sz w:val="24"/>
          <w:szCs w:val="24"/>
        </w:rPr>
        <w:t>Ocena wystawiona przez zespół egzaminacyjny jest ostateczna.</w:t>
      </w:r>
    </w:p>
    <w:p w:rsidR="00E31302" w:rsidRPr="002B1CAE" w:rsidRDefault="00E31302" w:rsidP="00B63939">
      <w:pPr>
        <w:pStyle w:val="Akapitzlist"/>
        <w:numPr>
          <w:ilvl w:val="0"/>
          <w:numId w:val="16"/>
        </w:numPr>
        <w:spacing w:after="0" w:line="240" w:lineRule="auto"/>
        <w:ind w:left="426" w:hanging="284"/>
        <w:jc w:val="both"/>
        <w:rPr>
          <w:rFonts w:ascii="Arial" w:hAnsi="Arial" w:cs="Arial"/>
          <w:sz w:val="24"/>
          <w:szCs w:val="24"/>
        </w:rPr>
      </w:pPr>
      <w:r w:rsidRPr="002B1CAE">
        <w:rPr>
          <w:rFonts w:ascii="Arial" w:hAnsi="Arial" w:cs="Arial"/>
          <w:sz w:val="24"/>
          <w:szCs w:val="24"/>
        </w:rPr>
        <w:t>Ocena z części praktycznej egzaminu dyplomowego uwzględnia następujące elementy:</w:t>
      </w:r>
    </w:p>
    <w:p w:rsidR="00E31302" w:rsidRPr="002B1CAE" w:rsidRDefault="00E31302" w:rsidP="00B63939">
      <w:pPr>
        <w:pStyle w:val="Akapitzlist"/>
        <w:numPr>
          <w:ilvl w:val="0"/>
          <w:numId w:val="18"/>
        </w:numPr>
        <w:spacing w:after="0" w:line="240" w:lineRule="auto"/>
        <w:ind w:left="851" w:hanging="284"/>
        <w:jc w:val="both"/>
        <w:rPr>
          <w:rFonts w:ascii="Arial" w:hAnsi="Arial" w:cs="Arial"/>
          <w:sz w:val="24"/>
          <w:szCs w:val="24"/>
        </w:rPr>
      </w:pPr>
      <w:r w:rsidRPr="002B1CAE">
        <w:rPr>
          <w:rFonts w:ascii="Arial" w:hAnsi="Arial" w:cs="Arial"/>
          <w:sz w:val="24"/>
          <w:szCs w:val="24"/>
        </w:rPr>
        <w:t>pracę dyplomową – wykonaną zgodnie z zasadami realizacji pracy dyplomowej;</w:t>
      </w:r>
    </w:p>
    <w:p w:rsidR="00E31302" w:rsidRPr="002B1CAE" w:rsidRDefault="00E31302" w:rsidP="00B63939">
      <w:pPr>
        <w:pStyle w:val="Akapitzlist"/>
        <w:numPr>
          <w:ilvl w:val="0"/>
          <w:numId w:val="18"/>
        </w:numPr>
        <w:spacing w:after="0" w:line="240" w:lineRule="auto"/>
        <w:ind w:left="851" w:hanging="284"/>
        <w:jc w:val="both"/>
        <w:rPr>
          <w:rFonts w:ascii="Arial" w:hAnsi="Arial" w:cs="Arial"/>
          <w:sz w:val="24"/>
          <w:szCs w:val="24"/>
        </w:rPr>
      </w:pPr>
      <w:r w:rsidRPr="002B1CAE">
        <w:rPr>
          <w:rFonts w:ascii="Arial" w:hAnsi="Arial" w:cs="Arial"/>
          <w:sz w:val="24"/>
          <w:szCs w:val="24"/>
        </w:rPr>
        <w:t>dokumentację or</w:t>
      </w:r>
      <w:r w:rsidR="00B85D80" w:rsidRPr="002B1CAE">
        <w:rPr>
          <w:rFonts w:ascii="Arial" w:hAnsi="Arial" w:cs="Arial"/>
          <w:sz w:val="24"/>
          <w:szCs w:val="24"/>
        </w:rPr>
        <w:t>az prezentację pracy dyplomowej. Dokumentacja powinna zawierać:</w:t>
      </w:r>
    </w:p>
    <w:p w:rsidR="003D6949" w:rsidRPr="002B1CAE" w:rsidRDefault="00E31302" w:rsidP="007338FD">
      <w:pPr>
        <w:pStyle w:val="Akapitzlist"/>
        <w:numPr>
          <w:ilvl w:val="0"/>
          <w:numId w:val="23"/>
        </w:numPr>
        <w:spacing w:after="0" w:line="240" w:lineRule="auto"/>
        <w:jc w:val="both"/>
        <w:rPr>
          <w:rFonts w:ascii="Arial" w:hAnsi="Arial" w:cs="Arial"/>
          <w:sz w:val="24"/>
          <w:szCs w:val="24"/>
        </w:rPr>
      </w:pPr>
      <w:r w:rsidRPr="002B1CAE">
        <w:rPr>
          <w:rFonts w:ascii="Arial" w:hAnsi="Arial" w:cs="Arial"/>
          <w:sz w:val="24"/>
          <w:szCs w:val="24"/>
        </w:rPr>
        <w:t>opis oraz materiały ilustrujące (szkice, rysunki, fotografie, wydruki komputerowe) dokumentujące fazy: koncepcyjną, projektową, realizacyjną oraz efekt końcowy;</w:t>
      </w:r>
    </w:p>
    <w:p w:rsidR="003D6949" w:rsidRPr="002B1CAE" w:rsidRDefault="00E31302" w:rsidP="007338FD">
      <w:pPr>
        <w:pStyle w:val="Akapitzlist"/>
        <w:numPr>
          <w:ilvl w:val="0"/>
          <w:numId w:val="23"/>
        </w:numPr>
        <w:spacing w:after="0" w:line="240" w:lineRule="auto"/>
        <w:jc w:val="both"/>
        <w:rPr>
          <w:rFonts w:ascii="Arial" w:hAnsi="Arial" w:cs="Arial"/>
          <w:sz w:val="24"/>
          <w:szCs w:val="24"/>
        </w:rPr>
      </w:pPr>
      <w:r w:rsidRPr="002B1CAE">
        <w:rPr>
          <w:rFonts w:ascii="Arial" w:hAnsi="Arial" w:cs="Arial"/>
          <w:sz w:val="24"/>
          <w:szCs w:val="24"/>
        </w:rPr>
        <w:t>materiały opisujące i ilustrujące zakres inspiracji artystycznych oraz proces technologiczny wykonania pracy;</w:t>
      </w:r>
    </w:p>
    <w:p w:rsidR="003D6949" w:rsidRPr="002B1CAE" w:rsidRDefault="002B1C2B" w:rsidP="007338FD">
      <w:pPr>
        <w:pStyle w:val="Akapitzlist"/>
        <w:numPr>
          <w:ilvl w:val="0"/>
          <w:numId w:val="23"/>
        </w:numPr>
        <w:spacing w:after="0" w:line="240" w:lineRule="auto"/>
        <w:jc w:val="both"/>
        <w:rPr>
          <w:rFonts w:ascii="Arial" w:hAnsi="Arial" w:cs="Arial"/>
          <w:sz w:val="24"/>
          <w:szCs w:val="24"/>
        </w:rPr>
      </w:pPr>
      <w:r w:rsidRPr="002B1CAE">
        <w:rPr>
          <w:rFonts w:ascii="Arial" w:hAnsi="Arial" w:cs="Arial"/>
          <w:sz w:val="24"/>
          <w:szCs w:val="24"/>
        </w:rPr>
        <w:t xml:space="preserve">płytę z dokumentacją pracy dyplomowej oraz aneksu malarskiego </w:t>
      </w:r>
      <w:r w:rsidR="00EC4DFA" w:rsidRPr="002B1CAE">
        <w:rPr>
          <w:rFonts w:ascii="Arial" w:hAnsi="Arial" w:cs="Arial"/>
          <w:sz w:val="24"/>
          <w:szCs w:val="24"/>
        </w:rPr>
        <w:br/>
      </w:r>
      <w:r w:rsidRPr="002B1CAE">
        <w:rPr>
          <w:rFonts w:ascii="Arial" w:hAnsi="Arial" w:cs="Arial"/>
          <w:sz w:val="24"/>
          <w:szCs w:val="24"/>
        </w:rPr>
        <w:t xml:space="preserve">i rysunkowego zaakceptowaną przez nauczyciela podstaw fotografii </w:t>
      </w:r>
      <w:r w:rsidR="00B63939">
        <w:rPr>
          <w:rFonts w:ascii="Arial" w:hAnsi="Arial" w:cs="Arial"/>
          <w:sz w:val="24"/>
          <w:szCs w:val="24"/>
        </w:rPr>
        <w:br/>
      </w:r>
      <w:r w:rsidRPr="002B1CAE">
        <w:rPr>
          <w:rFonts w:ascii="Arial" w:hAnsi="Arial" w:cs="Arial"/>
          <w:sz w:val="24"/>
          <w:szCs w:val="24"/>
        </w:rPr>
        <w:t>i filmu – wymagania dotyczące dokumentacji fotograficznej zawiera załącznik d</w:t>
      </w:r>
      <w:r w:rsidR="0076262F" w:rsidRPr="002B1CAE">
        <w:rPr>
          <w:rFonts w:ascii="Arial" w:hAnsi="Arial" w:cs="Arial"/>
          <w:sz w:val="24"/>
          <w:szCs w:val="24"/>
        </w:rPr>
        <w:t>o Procedur Egzaminu Dyplomowego;</w:t>
      </w:r>
    </w:p>
    <w:p w:rsidR="00E31302" w:rsidRPr="002B1CAE" w:rsidRDefault="00E31302" w:rsidP="007338FD">
      <w:pPr>
        <w:pStyle w:val="Akapitzlist"/>
        <w:numPr>
          <w:ilvl w:val="0"/>
          <w:numId w:val="23"/>
        </w:numPr>
        <w:spacing w:after="0" w:line="240" w:lineRule="auto"/>
        <w:jc w:val="both"/>
        <w:rPr>
          <w:rFonts w:ascii="Arial" w:hAnsi="Arial" w:cs="Arial"/>
          <w:sz w:val="24"/>
          <w:szCs w:val="24"/>
        </w:rPr>
      </w:pPr>
      <w:r w:rsidRPr="002B1CAE">
        <w:rPr>
          <w:rFonts w:ascii="Arial" w:hAnsi="Arial" w:cs="Arial"/>
          <w:sz w:val="24"/>
          <w:szCs w:val="24"/>
        </w:rPr>
        <w:t>sposób wyeksponowania pracy dyplomowej musi spełniać wymogi zawodowej prezentacji pracy;</w:t>
      </w:r>
    </w:p>
    <w:p w:rsidR="00E31302" w:rsidRPr="002B1CAE" w:rsidRDefault="00A33FC6" w:rsidP="00B63939">
      <w:pPr>
        <w:pStyle w:val="Akapitzlist"/>
        <w:numPr>
          <w:ilvl w:val="0"/>
          <w:numId w:val="18"/>
        </w:numPr>
        <w:spacing w:after="0" w:line="240" w:lineRule="auto"/>
        <w:ind w:left="851" w:hanging="284"/>
        <w:jc w:val="both"/>
        <w:rPr>
          <w:rFonts w:ascii="Arial" w:hAnsi="Arial" w:cs="Arial"/>
          <w:sz w:val="24"/>
          <w:szCs w:val="24"/>
        </w:rPr>
      </w:pPr>
      <w:r w:rsidRPr="002B1CAE">
        <w:rPr>
          <w:rFonts w:ascii="Arial" w:hAnsi="Arial" w:cs="Arial"/>
          <w:sz w:val="24"/>
          <w:szCs w:val="24"/>
        </w:rPr>
        <w:t>obronę pracy dyplomowej:</w:t>
      </w:r>
    </w:p>
    <w:p w:rsidR="003D6949" w:rsidRPr="002B1CAE" w:rsidRDefault="00A33FC6" w:rsidP="007338FD">
      <w:pPr>
        <w:pStyle w:val="Akapitzlist"/>
        <w:numPr>
          <w:ilvl w:val="0"/>
          <w:numId w:val="24"/>
        </w:numPr>
        <w:spacing w:after="0" w:line="240" w:lineRule="auto"/>
        <w:jc w:val="both"/>
        <w:rPr>
          <w:rFonts w:ascii="Arial" w:hAnsi="Arial" w:cs="Arial"/>
          <w:sz w:val="24"/>
          <w:szCs w:val="24"/>
        </w:rPr>
      </w:pPr>
      <w:r w:rsidRPr="002B1CAE">
        <w:rPr>
          <w:rFonts w:ascii="Arial" w:hAnsi="Arial" w:cs="Arial"/>
          <w:sz w:val="24"/>
          <w:szCs w:val="24"/>
        </w:rPr>
        <w:t>świadomość założeń i rezultatów artystycznych;</w:t>
      </w:r>
    </w:p>
    <w:p w:rsidR="003D6949" w:rsidRPr="002B1CAE" w:rsidRDefault="00A33FC6" w:rsidP="007338FD">
      <w:pPr>
        <w:pStyle w:val="Akapitzlist"/>
        <w:numPr>
          <w:ilvl w:val="0"/>
          <w:numId w:val="24"/>
        </w:numPr>
        <w:spacing w:after="0" w:line="240" w:lineRule="auto"/>
        <w:jc w:val="both"/>
        <w:rPr>
          <w:rFonts w:ascii="Arial" w:hAnsi="Arial" w:cs="Arial"/>
          <w:sz w:val="24"/>
          <w:szCs w:val="24"/>
        </w:rPr>
      </w:pPr>
      <w:r w:rsidRPr="002B1CAE">
        <w:rPr>
          <w:rFonts w:ascii="Arial" w:hAnsi="Arial" w:cs="Arial"/>
          <w:sz w:val="24"/>
          <w:szCs w:val="24"/>
        </w:rPr>
        <w:t>wiedzę ogólną z przygotowania zawodowe</w:t>
      </w:r>
      <w:r w:rsidR="007164F6" w:rsidRPr="002B1CAE">
        <w:rPr>
          <w:rFonts w:ascii="Arial" w:hAnsi="Arial" w:cs="Arial"/>
          <w:sz w:val="24"/>
          <w:szCs w:val="24"/>
        </w:rPr>
        <w:t xml:space="preserve">go obejmującą zakres materiału </w:t>
      </w:r>
      <w:r w:rsidRPr="002B1CAE">
        <w:rPr>
          <w:rFonts w:ascii="Arial" w:hAnsi="Arial" w:cs="Arial"/>
          <w:sz w:val="24"/>
          <w:szCs w:val="24"/>
        </w:rPr>
        <w:t>z technologii specjalizacji zgodnie z programami nauczania przedmiotów;</w:t>
      </w:r>
    </w:p>
    <w:p w:rsidR="003D6949" w:rsidRPr="002B1CAE" w:rsidRDefault="00A33FC6" w:rsidP="007338FD">
      <w:pPr>
        <w:pStyle w:val="Akapitzlist"/>
        <w:numPr>
          <w:ilvl w:val="0"/>
          <w:numId w:val="24"/>
        </w:numPr>
        <w:spacing w:after="0" w:line="240" w:lineRule="auto"/>
        <w:jc w:val="both"/>
        <w:rPr>
          <w:rFonts w:ascii="Arial" w:hAnsi="Arial" w:cs="Arial"/>
          <w:sz w:val="24"/>
          <w:szCs w:val="24"/>
        </w:rPr>
      </w:pPr>
      <w:r w:rsidRPr="002B1CAE">
        <w:rPr>
          <w:rFonts w:ascii="Arial" w:hAnsi="Arial" w:cs="Arial"/>
          <w:sz w:val="24"/>
          <w:szCs w:val="24"/>
        </w:rPr>
        <w:t>umiejętność konstruowania wypowiedzi, stosowanie odpowiedniej terminologii;</w:t>
      </w:r>
    </w:p>
    <w:p w:rsidR="00A33FC6" w:rsidRDefault="00A33FC6" w:rsidP="007338FD">
      <w:pPr>
        <w:pStyle w:val="Akapitzlist"/>
        <w:numPr>
          <w:ilvl w:val="0"/>
          <w:numId w:val="24"/>
        </w:numPr>
        <w:spacing w:after="0" w:line="240" w:lineRule="auto"/>
        <w:jc w:val="both"/>
        <w:rPr>
          <w:rFonts w:ascii="Arial" w:hAnsi="Arial" w:cs="Arial"/>
          <w:sz w:val="24"/>
          <w:szCs w:val="24"/>
        </w:rPr>
      </w:pPr>
      <w:r w:rsidRPr="002B1CAE">
        <w:rPr>
          <w:rFonts w:ascii="Arial" w:hAnsi="Arial" w:cs="Arial"/>
          <w:sz w:val="24"/>
          <w:szCs w:val="24"/>
        </w:rPr>
        <w:t>odpowiedzi na pytania egzaminatorów</w:t>
      </w:r>
    </w:p>
    <w:p w:rsidR="00B40E43" w:rsidRPr="00B40E43" w:rsidRDefault="00B40E43" w:rsidP="00B40E43">
      <w:pPr>
        <w:pStyle w:val="Akapitzlist"/>
        <w:numPr>
          <w:ilvl w:val="0"/>
          <w:numId w:val="18"/>
        </w:numPr>
        <w:spacing w:after="0" w:line="240" w:lineRule="auto"/>
        <w:jc w:val="both"/>
        <w:rPr>
          <w:rFonts w:ascii="Arial" w:hAnsi="Arial" w:cs="Arial"/>
          <w:sz w:val="24"/>
          <w:szCs w:val="24"/>
        </w:rPr>
      </w:pPr>
      <w:r w:rsidRPr="00F44F65">
        <w:rPr>
          <w:rFonts w:ascii="Arial" w:hAnsi="Arial" w:cs="Arial"/>
          <w:sz w:val="24"/>
          <w:szCs w:val="24"/>
        </w:rPr>
        <w:t>analizę formalną pracy z zakresu rysunku lub mala</w:t>
      </w:r>
      <w:r w:rsidR="00F44F65" w:rsidRPr="00F44F65">
        <w:rPr>
          <w:rFonts w:ascii="Arial" w:hAnsi="Arial" w:cs="Arial"/>
          <w:sz w:val="24"/>
          <w:szCs w:val="24"/>
        </w:rPr>
        <w:t>rstwa lub rzeźby, potwierdzającą</w:t>
      </w:r>
      <w:r w:rsidRPr="00F44F65">
        <w:rPr>
          <w:rFonts w:ascii="Arial" w:hAnsi="Arial" w:cs="Arial"/>
          <w:sz w:val="24"/>
          <w:szCs w:val="24"/>
        </w:rPr>
        <w:t xml:space="preserve"> świadome stosowanie użytych środków artystycznego wyrazu do indywidualnej interpretacji tematu, z wykorzystaniem właściwej terminologii i nazewnictwa. </w:t>
      </w:r>
    </w:p>
    <w:p w:rsidR="006E15F2" w:rsidRPr="002B1CAE" w:rsidRDefault="006E15F2" w:rsidP="006E15F2">
      <w:pPr>
        <w:spacing w:after="0" w:line="240" w:lineRule="auto"/>
        <w:jc w:val="both"/>
        <w:rPr>
          <w:rFonts w:ascii="Arial" w:hAnsi="Arial" w:cs="Arial"/>
          <w:sz w:val="24"/>
          <w:szCs w:val="24"/>
        </w:rPr>
      </w:pPr>
    </w:p>
    <w:p w:rsidR="000600C0" w:rsidRPr="002B1CAE" w:rsidRDefault="000600C0" w:rsidP="000600C0">
      <w:pPr>
        <w:spacing w:after="0" w:line="240" w:lineRule="auto"/>
        <w:jc w:val="center"/>
        <w:rPr>
          <w:rFonts w:ascii="Arial" w:hAnsi="Arial" w:cs="Arial"/>
          <w:sz w:val="24"/>
          <w:szCs w:val="24"/>
        </w:rPr>
      </w:pPr>
      <w:r w:rsidRPr="002B1CAE">
        <w:rPr>
          <w:rFonts w:ascii="Arial" w:hAnsi="Arial" w:cs="Arial"/>
          <w:b/>
          <w:sz w:val="24"/>
          <w:szCs w:val="24"/>
        </w:rPr>
        <w:t>§ 11.</w:t>
      </w:r>
    </w:p>
    <w:p w:rsidR="006E15F2" w:rsidRPr="002B1CAE" w:rsidRDefault="000600C0" w:rsidP="00B63939">
      <w:pPr>
        <w:pStyle w:val="Akapitzlist"/>
        <w:numPr>
          <w:ilvl w:val="0"/>
          <w:numId w:val="19"/>
        </w:numPr>
        <w:spacing w:after="0" w:line="240" w:lineRule="auto"/>
        <w:ind w:left="426" w:hanging="284"/>
        <w:jc w:val="both"/>
        <w:rPr>
          <w:rFonts w:ascii="Arial" w:hAnsi="Arial" w:cs="Arial"/>
          <w:sz w:val="24"/>
          <w:szCs w:val="24"/>
        </w:rPr>
      </w:pPr>
      <w:r w:rsidRPr="002B1CAE">
        <w:rPr>
          <w:rFonts w:ascii="Arial" w:hAnsi="Arial" w:cs="Arial"/>
          <w:sz w:val="24"/>
          <w:szCs w:val="24"/>
        </w:rPr>
        <w:t>Uczeń zdał egzamin dyplomowy, jeżeli otrzymał:</w:t>
      </w:r>
    </w:p>
    <w:p w:rsidR="00F44F65" w:rsidRPr="00F44F65" w:rsidRDefault="000600C0" w:rsidP="00B63939">
      <w:pPr>
        <w:pStyle w:val="Akapitzlist"/>
        <w:numPr>
          <w:ilvl w:val="0"/>
          <w:numId w:val="26"/>
        </w:numPr>
        <w:spacing w:after="0" w:line="240" w:lineRule="auto"/>
        <w:ind w:left="851" w:hanging="284"/>
        <w:jc w:val="both"/>
        <w:rPr>
          <w:rFonts w:ascii="Arial" w:hAnsi="Arial" w:cs="Arial"/>
          <w:sz w:val="24"/>
          <w:szCs w:val="24"/>
        </w:rPr>
      </w:pPr>
      <w:r w:rsidRPr="00F44F65">
        <w:rPr>
          <w:rFonts w:ascii="Arial" w:hAnsi="Arial" w:cs="Arial"/>
          <w:sz w:val="24"/>
          <w:szCs w:val="24"/>
        </w:rPr>
        <w:t xml:space="preserve">w części praktycznej </w:t>
      </w:r>
      <w:r w:rsidR="00923536" w:rsidRPr="00F44F65">
        <w:rPr>
          <w:rFonts w:ascii="Arial" w:hAnsi="Arial" w:cs="Arial"/>
          <w:sz w:val="24"/>
          <w:szCs w:val="24"/>
        </w:rPr>
        <w:t xml:space="preserve">– co najmniej ocenę dostateczną; </w:t>
      </w:r>
    </w:p>
    <w:p w:rsidR="000600C0" w:rsidRPr="00F44F65" w:rsidRDefault="000600C0" w:rsidP="000600C0">
      <w:pPr>
        <w:pStyle w:val="Akapitzlist"/>
        <w:numPr>
          <w:ilvl w:val="0"/>
          <w:numId w:val="26"/>
        </w:numPr>
        <w:spacing w:after="0" w:line="240" w:lineRule="auto"/>
        <w:ind w:left="851" w:hanging="284"/>
        <w:jc w:val="both"/>
        <w:rPr>
          <w:rFonts w:ascii="Arial" w:hAnsi="Arial" w:cs="Arial"/>
          <w:sz w:val="24"/>
          <w:szCs w:val="24"/>
        </w:rPr>
      </w:pPr>
      <w:r w:rsidRPr="00F44F65">
        <w:rPr>
          <w:rFonts w:ascii="Arial" w:hAnsi="Arial" w:cs="Arial"/>
          <w:sz w:val="24"/>
          <w:szCs w:val="24"/>
        </w:rPr>
        <w:t xml:space="preserve">w części teoretycznej </w:t>
      </w:r>
      <w:r w:rsidR="00923536" w:rsidRPr="00F44F65">
        <w:rPr>
          <w:rFonts w:ascii="Arial" w:hAnsi="Arial" w:cs="Arial"/>
          <w:sz w:val="24"/>
          <w:szCs w:val="24"/>
        </w:rPr>
        <w:t xml:space="preserve">– co najmniej ocenę dopuszczającą. </w:t>
      </w:r>
    </w:p>
    <w:p w:rsidR="00F44F65" w:rsidRDefault="00F44F65" w:rsidP="000600C0">
      <w:pPr>
        <w:spacing w:after="0" w:line="240" w:lineRule="auto"/>
        <w:jc w:val="center"/>
        <w:rPr>
          <w:rFonts w:ascii="Arial" w:hAnsi="Arial" w:cs="Arial"/>
          <w:b/>
          <w:sz w:val="24"/>
          <w:szCs w:val="24"/>
        </w:rPr>
      </w:pPr>
    </w:p>
    <w:p w:rsidR="00F44F65" w:rsidRDefault="00F44F65" w:rsidP="000600C0">
      <w:pPr>
        <w:spacing w:after="0" w:line="240" w:lineRule="auto"/>
        <w:jc w:val="center"/>
        <w:rPr>
          <w:rFonts w:ascii="Arial" w:hAnsi="Arial" w:cs="Arial"/>
          <w:b/>
          <w:sz w:val="24"/>
          <w:szCs w:val="24"/>
        </w:rPr>
      </w:pPr>
    </w:p>
    <w:p w:rsidR="000600C0" w:rsidRPr="002B1CAE" w:rsidRDefault="000600C0" w:rsidP="000600C0">
      <w:pPr>
        <w:spacing w:after="0" w:line="240" w:lineRule="auto"/>
        <w:jc w:val="center"/>
        <w:rPr>
          <w:rFonts w:ascii="Arial" w:hAnsi="Arial" w:cs="Arial"/>
          <w:sz w:val="24"/>
          <w:szCs w:val="24"/>
        </w:rPr>
      </w:pPr>
      <w:r w:rsidRPr="002B1CAE">
        <w:rPr>
          <w:rFonts w:ascii="Arial" w:hAnsi="Arial" w:cs="Arial"/>
          <w:b/>
          <w:sz w:val="24"/>
          <w:szCs w:val="24"/>
        </w:rPr>
        <w:t>§ 12.</w:t>
      </w:r>
    </w:p>
    <w:p w:rsidR="000600C0" w:rsidRPr="002B1CAE" w:rsidRDefault="000600C0" w:rsidP="00B63939">
      <w:pPr>
        <w:pStyle w:val="Akapitzlist"/>
        <w:numPr>
          <w:ilvl w:val="0"/>
          <w:numId w:val="20"/>
        </w:numPr>
        <w:spacing w:after="0" w:line="240" w:lineRule="auto"/>
        <w:ind w:left="426" w:hanging="284"/>
        <w:jc w:val="both"/>
        <w:rPr>
          <w:rFonts w:ascii="Arial" w:hAnsi="Arial" w:cs="Arial"/>
          <w:sz w:val="24"/>
          <w:szCs w:val="24"/>
        </w:rPr>
      </w:pPr>
      <w:r w:rsidRPr="002B1CAE">
        <w:rPr>
          <w:rFonts w:ascii="Arial" w:hAnsi="Arial" w:cs="Arial"/>
          <w:sz w:val="24"/>
          <w:szCs w:val="24"/>
        </w:rPr>
        <w:t>Dla każdego ucznia sporządza się protokół z egzaminu dyplomowego zawierający w szczególności:</w:t>
      </w:r>
    </w:p>
    <w:p w:rsidR="000600C0" w:rsidRPr="002B1CAE" w:rsidRDefault="000600C0" w:rsidP="00B63939">
      <w:pPr>
        <w:pStyle w:val="Akapitzlist"/>
        <w:numPr>
          <w:ilvl w:val="0"/>
          <w:numId w:val="21"/>
        </w:numPr>
        <w:spacing w:after="0" w:line="240" w:lineRule="auto"/>
        <w:ind w:left="851" w:hanging="284"/>
        <w:jc w:val="both"/>
        <w:rPr>
          <w:rFonts w:ascii="Arial" w:hAnsi="Arial" w:cs="Arial"/>
          <w:sz w:val="24"/>
          <w:szCs w:val="24"/>
        </w:rPr>
      </w:pPr>
      <w:r w:rsidRPr="002B1CAE">
        <w:rPr>
          <w:rFonts w:ascii="Arial" w:hAnsi="Arial" w:cs="Arial"/>
          <w:sz w:val="24"/>
          <w:szCs w:val="24"/>
        </w:rPr>
        <w:t>nazwę zajęć edukacyjnych, z których był przeprowadzony egzamin;</w:t>
      </w:r>
    </w:p>
    <w:p w:rsidR="000600C0" w:rsidRPr="002B1CAE" w:rsidRDefault="000600C0" w:rsidP="00B63939">
      <w:pPr>
        <w:pStyle w:val="Akapitzlist"/>
        <w:numPr>
          <w:ilvl w:val="0"/>
          <w:numId w:val="21"/>
        </w:numPr>
        <w:spacing w:after="0" w:line="240" w:lineRule="auto"/>
        <w:ind w:left="851" w:hanging="284"/>
        <w:jc w:val="both"/>
        <w:rPr>
          <w:rFonts w:ascii="Arial" w:hAnsi="Arial" w:cs="Arial"/>
          <w:sz w:val="24"/>
          <w:szCs w:val="24"/>
        </w:rPr>
      </w:pPr>
      <w:r w:rsidRPr="002B1CAE">
        <w:rPr>
          <w:rFonts w:ascii="Arial" w:hAnsi="Arial" w:cs="Arial"/>
          <w:sz w:val="24"/>
          <w:szCs w:val="24"/>
        </w:rPr>
        <w:t>imiona i nazwiska osób wchodzących w skład komisji dyplomowej oraz poszczególnych zespołów egzaminacyjnych;</w:t>
      </w:r>
    </w:p>
    <w:p w:rsidR="000600C0" w:rsidRPr="002B1CAE" w:rsidRDefault="000600C0" w:rsidP="00B63939">
      <w:pPr>
        <w:pStyle w:val="Akapitzlist"/>
        <w:numPr>
          <w:ilvl w:val="0"/>
          <w:numId w:val="21"/>
        </w:numPr>
        <w:spacing w:after="0" w:line="240" w:lineRule="auto"/>
        <w:ind w:left="851" w:hanging="284"/>
        <w:jc w:val="both"/>
        <w:rPr>
          <w:rFonts w:ascii="Arial" w:hAnsi="Arial" w:cs="Arial"/>
          <w:sz w:val="24"/>
          <w:szCs w:val="24"/>
        </w:rPr>
      </w:pPr>
      <w:r w:rsidRPr="002B1CAE">
        <w:rPr>
          <w:rFonts w:ascii="Arial" w:hAnsi="Arial" w:cs="Arial"/>
          <w:sz w:val="24"/>
          <w:szCs w:val="24"/>
        </w:rPr>
        <w:t>terminy przeprowadzenia poszczególnych części egzaminu dyplomowego;</w:t>
      </w:r>
    </w:p>
    <w:p w:rsidR="000600C0" w:rsidRPr="002B1CAE" w:rsidRDefault="000600C0" w:rsidP="00B63939">
      <w:pPr>
        <w:pStyle w:val="Akapitzlist"/>
        <w:numPr>
          <w:ilvl w:val="0"/>
          <w:numId w:val="21"/>
        </w:numPr>
        <w:spacing w:after="0" w:line="240" w:lineRule="auto"/>
        <w:ind w:left="851" w:hanging="284"/>
        <w:jc w:val="both"/>
        <w:rPr>
          <w:rFonts w:ascii="Arial" w:hAnsi="Arial" w:cs="Arial"/>
          <w:sz w:val="24"/>
          <w:szCs w:val="24"/>
        </w:rPr>
      </w:pPr>
      <w:r w:rsidRPr="002B1CAE">
        <w:rPr>
          <w:rFonts w:ascii="Arial" w:hAnsi="Arial" w:cs="Arial"/>
          <w:sz w:val="24"/>
          <w:szCs w:val="24"/>
        </w:rPr>
        <w:t>imię i nazwisko ucznia;</w:t>
      </w:r>
    </w:p>
    <w:p w:rsidR="000600C0" w:rsidRPr="002B1CAE" w:rsidRDefault="000600C0" w:rsidP="00B63939">
      <w:pPr>
        <w:pStyle w:val="Akapitzlist"/>
        <w:numPr>
          <w:ilvl w:val="0"/>
          <w:numId w:val="21"/>
        </w:numPr>
        <w:spacing w:after="0" w:line="240" w:lineRule="auto"/>
        <w:ind w:left="851" w:hanging="284"/>
        <w:jc w:val="both"/>
        <w:rPr>
          <w:rFonts w:ascii="Arial" w:hAnsi="Arial" w:cs="Arial"/>
          <w:sz w:val="24"/>
          <w:szCs w:val="24"/>
        </w:rPr>
      </w:pPr>
      <w:r w:rsidRPr="002B1CAE">
        <w:rPr>
          <w:rFonts w:ascii="Arial" w:hAnsi="Arial" w:cs="Arial"/>
          <w:sz w:val="24"/>
          <w:szCs w:val="24"/>
        </w:rPr>
        <w:t>zadania egzaminacyjne wykonywane podczas egzaminu;</w:t>
      </w:r>
    </w:p>
    <w:p w:rsidR="000600C0" w:rsidRPr="002B1CAE" w:rsidRDefault="000600C0" w:rsidP="00B63939">
      <w:pPr>
        <w:pStyle w:val="Akapitzlist"/>
        <w:numPr>
          <w:ilvl w:val="0"/>
          <w:numId w:val="21"/>
        </w:numPr>
        <w:spacing w:after="0" w:line="240" w:lineRule="auto"/>
        <w:ind w:left="851" w:hanging="284"/>
        <w:jc w:val="both"/>
        <w:rPr>
          <w:rFonts w:ascii="Arial" w:hAnsi="Arial" w:cs="Arial"/>
          <w:sz w:val="24"/>
          <w:szCs w:val="24"/>
        </w:rPr>
      </w:pPr>
      <w:r w:rsidRPr="002B1CAE">
        <w:rPr>
          <w:rFonts w:ascii="Arial" w:hAnsi="Arial" w:cs="Arial"/>
          <w:sz w:val="24"/>
          <w:szCs w:val="24"/>
        </w:rPr>
        <w:t>oceny z poszczególnych części egzaminu dyplomowego.</w:t>
      </w:r>
    </w:p>
    <w:p w:rsidR="003D6949" w:rsidRPr="002B1CAE" w:rsidRDefault="003D6949" w:rsidP="00B63939">
      <w:pPr>
        <w:pStyle w:val="Akapitzlist"/>
        <w:numPr>
          <w:ilvl w:val="0"/>
          <w:numId w:val="20"/>
        </w:numPr>
        <w:spacing w:after="0" w:line="240" w:lineRule="auto"/>
        <w:ind w:left="426" w:hanging="284"/>
        <w:jc w:val="both"/>
        <w:rPr>
          <w:rFonts w:ascii="Arial" w:hAnsi="Arial" w:cs="Arial"/>
          <w:sz w:val="24"/>
          <w:szCs w:val="24"/>
        </w:rPr>
      </w:pPr>
      <w:r w:rsidRPr="002B1CAE">
        <w:rPr>
          <w:rFonts w:ascii="Arial" w:hAnsi="Arial" w:cs="Arial"/>
          <w:sz w:val="24"/>
          <w:szCs w:val="24"/>
        </w:rPr>
        <w:t>Protokół podpisują osoby wchodzące w skład komisji dyplomowej. Do protokołu dołącza się pisemne prace ucznia. Protokół stanowi załącznik do arkusza ocen.</w:t>
      </w:r>
    </w:p>
    <w:p w:rsidR="004B2EF9" w:rsidRPr="002B1CAE" w:rsidRDefault="004B2EF9" w:rsidP="004B2EF9">
      <w:pPr>
        <w:spacing w:after="0" w:line="240" w:lineRule="auto"/>
        <w:jc w:val="both"/>
        <w:rPr>
          <w:rFonts w:ascii="Arial" w:hAnsi="Arial" w:cs="Arial"/>
          <w:sz w:val="24"/>
          <w:szCs w:val="24"/>
        </w:rPr>
      </w:pPr>
    </w:p>
    <w:p w:rsidR="004B2EF9" w:rsidRPr="002B1CAE" w:rsidRDefault="004B2EF9" w:rsidP="004B2EF9">
      <w:pPr>
        <w:spacing w:after="0" w:line="240" w:lineRule="auto"/>
        <w:jc w:val="center"/>
        <w:rPr>
          <w:rFonts w:ascii="Arial" w:hAnsi="Arial" w:cs="Arial"/>
          <w:b/>
          <w:sz w:val="24"/>
          <w:szCs w:val="24"/>
        </w:rPr>
      </w:pPr>
      <w:r w:rsidRPr="002B1CAE">
        <w:rPr>
          <w:rFonts w:ascii="Arial" w:hAnsi="Arial" w:cs="Arial"/>
          <w:b/>
          <w:sz w:val="24"/>
          <w:szCs w:val="24"/>
        </w:rPr>
        <w:t>§ 13.</w:t>
      </w:r>
    </w:p>
    <w:p w:rsidR="004B2EF9" w:rsidRPr="002B1CAE" w:rsidRDefault="004B2EF9" w:rsidP="00B63939">
      <w:pPr>
        <w:pStyle w:val="Akapitzlist"/>
        <w:numPr>
          <w:ilvl w:val="0"/>
          <w:numId w:val="27"/>
        </w:numPr>
        <w:spacing w:after="0" w:line="240" w:lineRule="auto"/>
        <w:ind w:left="426" w:hanging="284"/>
        <w:jc w:val="both"/>
        <w:rPr>
          <w:rFonts w:ascii="Arial" w:hAnsi="Arial" w:cs="Arial"/>
          <w:sz w:val="24"/>
          <w:szCs w:val="24"/>
        </w:rPr>
      </w:pPr>
      <w:r w:rsidRPr="002B1CAE">
        <w:rPr>
          <w:rFonts w:ascii="Arial" w:hAnsi="Arial" w:cs="Arial"/>
          <w:sz w:val="24"/>
          <w:szCs w:val="24"/>
        </w:rPr>
        <w:t>Uczeń, który z przyczyn nieusprawiedliwionych nie przystąpił do egzaminu dyplomowego albo przerwał egzamin dyplomowy w części praktycznej lub części teoretycznej, podlega skreśleniu z listy uczniów. Ponowne przystąpienie do egzaminu dyplomowego może nastąpić w trybie egzaminu eksternistycznego.</w:t>
      </w:r>
    </w:p>
    <w:p w:rsidR="004B2EF9" w:rsidRPr="002B1CAE" w:rsidRDefault="004B2EF9" w:rsidP="00B63939">
      <w:pPr>
        <w:pStyle w:val="Akapitzlist"/>
        <w:numPr>
          <w:ilvl w:val="0"/>
          <w:numId w:val="27"/>
        </w:numPr>
        <w:spacing w:after="0" w:line="240" w:lineRule="auto"/>
        <w:ind w:left="426" w:hanging="284"/>
        <w:jc w:val="both"/>
        <w:rPr>
          <w:rFonts w:ascii="Arial" w:hAnsi="Arial" w:cs="Arial"/>
          <w:sz w:val="24"/>
          <w:szCs w:val="24"/>
        </w:rPr>
      </w:pPr>
      <w:r w:rsidRPr="002B1CAE">
        <w:rPr>
          <w:rFonts w:ascii="Arial" w:hAnsi="Arial" w:cs="Arial"/>
          <w:sz w:val="24"/>
          <w:szCs w:val="24"/>
        </w:rPr>
        <w:t xml:space="preserve">Uczeń, który z przyczyn usprawiedliwionych nie przystąpił do egzaminu dyplomowego, albo przerwał egzamin dyplomowy, może do niego przystąpić </w:t>
      </w:r>
      <w:r w:rsidR="0078339A" w:rsidRPr="002B1CAE">
        <w:rPr>
          <w:rFonts w:ascii="Arial" w:hAnsi="Arial" w:cs="Arial"/>
          <w:sz w:val="24"/>
          <w:szCs w:val="24"/>
        </w:rPr>
        <w:br/>
      </w:r>
      <w:r w:rsidRPr="002B1CAE">
        <w:rPr>
          <w:rFonts w:ascii="Arial" w:hAnsi="Arial" w:cs="Arial"/>
          <w:sz w:val="24"/>
          <w:szCs w:val="24"/>
        </w:rPr>
        <w:t>w dodatkowym terminie, ustalonym przez przewodniczącego państwowej komisji egzaminacyjnej, nie później niż do 30 września danego roku.</w:t>
      </w:r>
    </w:p>
    <w:p w:rsidR="004B2EF9" w:rsidRPr="002B1CAE" w:rsidRDefault="004B2EF9" w:rsidP="00B63939">
      <w:pPr>
        <w:pStyle w:val="Akapitzlist"/>
        <w:numPr>
          <w:ilvl w:val="0"/>
          <w:numId w:val="27"/>
        </w:numPr>
        <w:spacing w:after="0" w:line="240" w:lineRule="auto"/>
        <w:ind w:left="426" w:hanging="284"/>
        <w:jc w:val="both"/>
        <w:rPr>
          <w:rFonts w:ascii="Arial" w:hAnsi="Arial" w:cs="Arial"/>
          <w:sz w:val="24"/>
          <w:szCs w:val="24"/>
        </w:rPr>
      </w:pPr>
      <w:r w:rsidRPr="002B1CAE">
        <w:rPr>
          <w:rFonts w:ascii="Arial" w:hAnsi="Arial" w:cs="Arial"/>
          <w:sz w:val="24"/>
          <w:szCs w:val="24"/>
        </w:rPr>
        <w:t>Uczeń, który nie zdał egzaminu dyplomowego w całości albo w części teoretycznej lub części praktycznej, może przystąpić do egzaminu poprawkowego odpowiednio z całości lub z danej części egzaminu dyplomowego, w terminie ustalonym przez przewodniczącego państwowej komisji egzaminacyjnej, nie później niż</w:t>
      </w:r>
      <w:r w:rsidR="0078339A" w:rsidRPr="002B1CAE">
        <w:rPr>
          <w:rFonts w:ascii="Arial" w:hAnsi="Arial" w:cs="Arial"/>
          <w:sz w:val="24"/>
          <w:szCs w:val="24"/>
        </w:rPr>
        <w:t xml:space="preserve"> do dnia 30 września danego roku.</w:t>
      </w:r>
    </w:p>
    <w:p w:rsidR="0078339A" w:rsidRPr="002B1CAE" w:rsidRDefault="0078339A" w:rsidP="00B63939">
      <w:pPr>
        <w:pStyle w:val="Akapitzlist"/>
        <w:numPr>
          <w:ilvl w:val="0"/>
          <w:numId w:val="27"/>
        </w:numPr>
        <w:spacing w:after="0" w:line="240" w:lineRule="auto"/>
        <w:ind w:left="426" w:hanging="284"/>
        <w:jc w:val="both"/>
        <w:rPr>
          <w:rFonts w:ascii="Arial" w:hAnsi="Arial" w:cs="Arial"/>
          <w:sz w:val="24"/>
          <w:szCs w:val="24"/>
        </w:rPr>
      </w:pPr>
      <w:r w:rsidRPr="002B1CAE">
        <w:rPr>
          <w:rFonts w:ascii="Arial" w:hAnsi="Arial" w:cs="Arial"/>
          <w:sz w:val="24"/>
          <w:szCs w:val="24"/>
        </w:rPr>
        <w:t>Uczeń, który nie zdał egzaminu poprawkowego, o którym mowa w punkcie 3, lub nie przystąpił do egzaminu dyplomowego lub jego części w dodatkowym terminie, może przystąpić do egzaminu dyplomowego wyłącznie w trybie egzaminu eksternistycznego.</w:t>
      </w:r>
    </w:p>
    <w:p w:rsidR="004B2EF9" w:rsidRPr="002B1CAE" w:rsidRDefault="004B2EF9" w:rsidP="004B2EF9">
      <w:pPr>
        <w:spacing w:after="0" w:line="240" w:lineRule="auto"/>
        <w:jc w:val="both"/>
        <w:rPr>
          <w:rFonts w:ascii="Arial" w:hAnsi="Arial" w:cs="Arial"/>
          <w:sz w:val="24"/>
          <w:szCs w:val="24"/>
        </w:rPr>
      </w:pPr>
    </w:p>
    <w:p w:rsidR="0078339A" w:rsidRPr="002B1CAE" w:rsidRDefault="0078339A" w:rsidP="0078339A">
      <w:pPr>
        <w:spacing w:after="0" w:line="240" w:lineRule="auto"/>
        <w:jc w:val="center"/>
        <w:rPr>
          <w:rFonts w:ascii="Arial" w:hAnsi="Arial" w:cs="Arial"/>
          <w:sz w:val="24"/>
          <w:szCs w:val="24"/>
        </w:rPr>
      </w:pPr>
      <w:r w:rsidRPr="002B1CAE">
        <w:rPr>
          <w:rFonts w:ascii="Arial" w:hAnsi="Arial" w:cs="Arial"/>
          <w:b/>
          <w:sz w:val="24"/>
          <w:szCs w:val="24"/>
        </w:rPr>
        <w:t>§ 14.</w:t>
      </w:r>
    </w:p>
    <w:p w:rsidR="0078339A" w:rsidRPr="002B1CAE" w:rsidRDefault="00415703" w:rsidP="00B63939">
      <w:pPr>
        <w:pStyle w:val="Akapitzlist"/>
        <w:numPr>
          <w:ilvl w:val="0"/>
          <w:numId w:val="28"/>
        </w:numPr>
        <w:spacing w:after="0" w:line="240" w:lineRule="auto"/>
        <w:ind w:left="426" w:hanging="284"/>
        <w:jc w:val="both"/>
        <w:rPr>
          <w:rFonts w:ascii="Arial" w:hAnsi="Arial" w:cs="Arial"/>
          <w:sz w:val="24"/>
          <w:szCs w:val="24"/>
        </w:rPr>
      </w:pPr>
      <w:r w:rsidRPr="002B1CAE">
        <w:rPr>
          <w:rFonts w:ascii="Arial" w:hAnsi="Arial" w:cs="Arial"/>
          <w:sz w:val="24"/>
          <w:szCs w:val="24"/>
        </w:rPr>
        <w:t>Przewodniczący państwowej komisji egzaminacyjnej, w przypadku naruszenia przepisów dotyczących przeprowadzania egzaminu dyplomowego, może zawiesić egzamin dyplomowy, powiadamiając o tym minist</w:t>
      </w:r>
      <w:r w:rsidR="00B63939">
        <w:rPr>
          <w:rFonts w:ascii="Arial" w:hAnsi="Arial" w:cs="Arial"/>
          <w:sz w:val="24"/>
          <w:szCs w:val="24"/>
        </w:rPr>
        <w:t xml:space="preserve">ra właściwego do spraw kultury </w:t>
      </w:r>
      <w:r w:rsidRPr="002B1CAE">
        <w:rPr>
          <w:rFonts w:ascii="Arial" w:hAnsi="Arial" w:cs="Arial"/>
          <w:sz w:val="24"/>
          <w:szCs w:val="24"/>
        </w:rPr>
        <w:t>i ochrony dziedzictwa narodowego.</w:t>
      </w:r>
    </w:p>
    <w:p w:rsidR="00415703" w:rsidRPr="002B1CAE" w:rsidRDefault="00415703" w:rsidP="00B63939">
      <w:pPr>
        <w:pStyle w:val="Akapitzlist"/>
        <w:numPr>
          <w:ilvl w:val="0"/>
          <w:numId w:val="28"/>
        </w:numPr>
        <w:spacing w:after="0" w:line="240" w:lineRule="auto"/>
        <w:ind w:left="426" w:hanging="284"/>
        <w:jc w:val="both"/>
        <w:rPr>
          <w:rFonts w:ascii="Arial" w:hAnsi="Arial" w:cs="Arial"/>
          <w:sz w:val="24"/>
          <w:szCs w:val="24"/>
        </w:rPr>
      </w:pPr>
      <w:r w:rsidRPr="002B1CAE">
        <w:rPr>
          <w:rFonts w:ascii="Arial" w:hAnsi="Arial" w:cs="Arial"/>
          <w:sz w:val="24"/>
          <w:szCs w:val="24"/>
        </w:rPr>
        <w:t>W przypadku, o którym mowa w punkcie 1</w:t>
      </w:r>
      <w:r w:rsidR="00755F99" w:rsidRPr="002B1CAE">
        <w:rPr>
          <w:rFonts w:ascii="Arial" w:hAnsi="Arial" w:cs="Arial"/>
          <w:sz w:val="24"/>
          <w:szCs w:val="24"/>
        </w:rPr>
        <w:t xml:space="preserve">, minister właściwy do spraw kultury </w:t>
      </w:r>
      <w:r w:rsidR="00755F99" w:rsidRPr="002B1CAE">
        <w:rPr>
          <w:rFonts w:ascii="Arial" w:hAnsi="Arial" w:cs="Arial"/>
          <w:sz w:val="24"/>
          <w:szCs w:val="24"/>
        </w:rPr>
        <w:br/>
        <w:t>i ochrony dziedzictwa narodowego powołuje komisję w celu wyjaśnienia okoliczności zdarzeń i ustalenia odpowiedzialności uczniów oraz członków państwowej komisji egzaminacyjnej. Na podstawie ustaleń komisji mini</w:t>
      </w:r>
      <w:r w:rsidR="007164F6" w:rsidRPr="002B1CAE">
        <w:rPr>
          <w:rFonts w:ascii="Arial" w:hAnsi="Arial" w:cs="Arial"/>
          <w:sz w:val="24"/>
          <w:szCs w:val="24"/>
        </w:rPr>
        <w:t xml:space="preserve">ster właściwy do spraw kultury </w:t>
      </w:r>
      <w:r w:rsidR="00755F99" w:rsidRPr="002B1CAE">
        <w:rPr>
          <w:rFonts w:ascii="Arial" w:hAnsi="Arial" w:cs="Arial"/>
          <w:sz w:val="24"/>
          <w:szCs w:val="24"/>
        </w:rPr>
        <w:t xml:space="preserve">i ochrony dziedzictwa narodowego zarządza kontynuację egzaminu dyplomowego albo unieważnia egzamin dyplomowy </w:t>
      </w:r>
      <w:r w:rsidR="00B63939">
        <w:rPr>
          <w:rFonts w:ascii="Arial" w:hAnsi="Arial" w:cs="Arial"/>
          <w:sz w:val="24"/>
          <w:szCs w:val="24"/>
        </w:rPr>
        <w:br/>
      </w:r>
      <w:r w:rsidR="00755F99" w:rsidRPr="002B1CAE">
        <w:rPr>
          <w:rFonts w:ascii="Arial" w:hAnsi="Arial" w:cs="Arial"/>
          <w:sz w:val="24"/>
          <w:szCs w:val="24"/>
        </w:rPr>
        <w:t xml:space="preserve">i zarządza jego ponowne przeprowadzenie. Unieważnienie egzaminu dyplomowego może nastąpić zarówno w stosunku do wszystkich, jak </w:t>
      </w:r>
      <w:r w:rsidR="00B63939">
        <w:rPr>
          <w:rFonts w:ascii="Arial" w:hAnsi="Arial" w:cs="Arial"/>
          <w:sz w:val="24"/>
          <w:szCs w:val="24"/>
        </w:rPr>
        <w:br/>
      </w:r>
      <w:r w:rsidR="00755F99" w:rsidRPr="002B1CAE">
        <w:rPr>
          <w:rFonts w:ascii="Arial" w:hAnsi="Arial" w:cs="Arial"/>
          <w:sz w:val="24"/>
          <w:szCs w:val="24"/>
        </w:rPr>
        <w:t>i poszczególnych uczniów.</w:t>
      </w:r>
    </w:p>
    <w:p w:rsidR="00755F99" w:rsidRPr="002B1CAE" w:rsidRDefault="00755F99" w:rsidP="00B63939">
      <w:pPr>
        <w:pStyle w:val="Akapitzlist"/>
        <w:numPr>
          <w:ilvl w:val="0"/>
          <w:numId w:val="28"/>
        </w:numPr>
        <w:spacing w:after="0" w:line="240" w:lineRule="auto"/>
        <w:ind w:left="426" w:hanging="284"/>
        <w:jc w:val="both"/>
        <w:rPr>
          <w:rFonts w:ascii="Arial" w:hAnsi="Arial" w:cs="Arial"/>
          <w:sz w:val="24"/>
          <w:szCs w:val="24"/>
        </w:rPr>
      </w:pPr>
      <w:r w:rsidRPr="002B1CAE">
        <w:rPr>
          <w:rFonts w:ascii="Arial" w:hAnsi="Arial" w:cs="Arial"/>
          <w:sz w:val="24"/>
          <w:szCs w:val="24"/>
        </w:rPr>
        <w:t xml:space="preserve">Termin ponownego egzaminu dyplomowego, o którym mowa w punkcie 2, ustala dyrektor szkoły w porozumieniu z ministrem właściwym do spraw kultury </w:t>
      </w:r>
      <w:r w:rsidR="00B63939">
        <w:rPr>
          <w:rFonts w:ascii="Arial" w:hAnsi="Arial" w:cs="Arial"/>
          <w:sz w:val="24"/>
          <w:szCs w:val="24"/>
        </w:rPr>
        <w:br/>
      </w:r>
      <w:r w:rsidRPr="002B1CAE">
        <w:rPr>
          <w:rFonts w:ascii="Arial" w:hAnsi="Arial" w:cs="Arial"/>
          <w:sz w:val="24"/>
          <w:szCs w:val="24"/>
        </w:rPr>
        <w:t>i ochrony dziedzictwa narodowego.</w:t>
      </w:r>
    </w:p>
    <w:p w:rsidR="00755F99" w:rsidRPr="002B1CAE" w:rsidRDefault="00755F99" w:rsidP="00B63939">
      <w:pPr>
        <w:pStyle w:val="Akapitzlist"/>
        <w:numPr>
          <w:ilvl w:val="0"/>
          <w:numId w:val="28"/>
        </w:numPr>
        <w:spacing w:after="0" w:line="240" w:lineRule="auto"/>
        <w:ind w:left="426" w:hanging="284"/>
        <w:jc w:val="both"/>
        <w:rPr>
          <w:rFonts w:ascii="Arial" w:hAnsi="Arial" w:cs="Arial"/>
          <w:sz w:val="24"/>
          <w:szCs w:val="24"/>
        </w:rPr>
      </w:pPr>
      <w:r w:rsidRPr="002B1CAE">
        <w:rPr>
          <w:rFonts w:ascii="Arial" w:hAnsi="Arial" w:cs="Arial"/>
          <w:sz w:val="24"/>
          <w:szCs w:val="24"/>
        </w:rPr>
        <w:t>Kwestie sporne między uczniem a państwową komisją egzaminacyjną, wynikające ze stosowania przepisów dotyczących przeprowadzania egzaminu dyplomowego, rozstrzyga minister właściwy do spraw kultury i ochrony dziedzictwa narodowego.</w:t>
      </w:r>
    </w:p>
    <w:p w:rsidR="00F44F65" w:rsidRDefault="00F44F65" w:rsidP="00F44F65">
      <w:pPr>
        <w:autoSpaceDE w:val="0"/>
        <w:autoSpaceDN w:val="0"/>
        <w:adjustRightInd w:val="0"/>
        <w:jc w:val="both"/>
        <w:rPr>
          <w:rFonts w:ascii="Arial" w:hAnsi="Arial" w:cs="Arial"/>
          <w:sz w:val="24"/>
          <w:szCs w:val="24"/>
        </w:rPr>
      </w:pPr>
    </w:p>
    <w:p w:rsidR="00F44F65" w:rsidRDefault="00F44F65" w:rsidP="00F44F65">
      <w:pPr>
        <w:autoSpaceDE w:val="0"/>
        <w:autoSpaceDN w:val="0"/>
        <w:adjustRightInd w:val="0"/>
        <w:jc w:val="both"/>
        <w:rPr>
          <w:rFonts w:ascii="Arial" w:hAnsi="Arial" w:cs="Arial"/>
          <w:sz w:val="24"/>
          <w:szCs w:val="24"/>
        </w:rPr>
      </w:pPr>
    </w:p>
    <w:p w:rsidR="002B1CAE" w:rsidRDefault="002B1CAE" w:rsidP="00F44F65">
      <w:pPr>
        <w:autoSpaceDE w:val="0"/>
        <w:autoSpaceDN w:val="0"/>
        <w:adjustRightInd w:val="0"/>
        <w:jc w:val="both"/>
        <w:rPr>
          <w:rFonts w:ascii="Arial" w:hAnsi="Arial" w:cs="Arial"/>
          <w:sz w:val="24"/>
          <w:szCs w:val="24"/>
        </w:rPr>
      </w:pPr>
      <w:r w:rsidRPr="002B1CAE">
        <w:rPr>
          <w:rFonts w:ascii="Arial" w:hAnsi="Arial" w:cs="Arial"/>
          <w:sz w:val="24"/>
          <w:szCs w:val="24"/>
        </w:rPr>
        <w:t xml:space="preserve">Regulamin przyjęto decyzją Rady Pedagogicznej w dniu </w:t>
      </w:r>
      <w:r w:rsidR="003B2C00">
        <w:rPr>
          <w:rFonts w:ascii="Arial" w:hAnsi="Arial" w:cs="Arial"/>
          <w:sz w:val="24"/>
          <w:szCs w:val="24"/>
        </w:rPr>
        <w:t>30.10.2018r</w:t>
      </w:r>
      <w:bookmarkStart w:id="0" w:name="_GoBack"/>
      <w:bookmarkEnd w:id="0"/>
    </w:p>
    <w:p w:rsidR="00F44F65" w:rsidRDefault="00F44F65" w:rsidP="00B63939">
      <w:pPr>
        <w:autoSpaceDE w:val="0"/>
        <w:autoSpaceDN w:val="0"/>
        <w:adjustRightInd w:val="0"/>
        <w:ind w:left="502"/>
        <w:jc w:val="both"/>
        <w:rPr>
          <w:rFonts w:ascii="Arial" w:hAnsi="Arial" w:cs="Arial"/>
          <w:sz w:val="24"/>
          <w:szCs w:val="24"/>
        </w:rPr>
      </w:pPr>
    </w:p>
    <w:p w:rsidR="00F44F65" w:rsidRPr="002B1CAE" w:rsidRDefault="00F44F65" w:rsidP="00B63939">
      <w:pPr>
        <w:autoSpaceDE w:val="0"/>
        <w:autoSpaceDN w:val="0"/>
        <w:adjustRightInd w:val="0"/>
        <w:ind w:left="502"/>
        <w:jc w:val="both"/>
        <w:rPr>
          <w:rFonts w:ascii="Arial" w:hAnsi="Arial" w:cs="Arial"/>
          <w:sz w:val="24"/>
          <w:szCs w:val="24"/>
        </w:rPr>
      </w:pPr>
    </w:p>
    <w:p w:rsidR="002B1CAE" w:rsidRPr="002B1CAE" w:rsidRDefault="002B1CAE" w:rsidP="002B1CAE">
      <w:pPr>
        <w:autoSpaceDE w:val="0"/>
        <w:autoSpaceDN w:val="0"/>
        <w:adjustRightInd w:val="0"/>
        <w:ind w:left="502"/>
        <w:jc w:val="right"/>
        <w:rPr>
          <w:rFonts w:ascii="Arial" w:hAnsi="Arial" w:cs="Arial"/>
          <w:sz w:val="24"/>
          <w:szCs w:val="24"/>
        </w:rPr>
      </w:pPr>
      <w:r w:rsidRPr="002B1CAE">
        <w:rPr>
          <w:rFonts w:ascii="Arial" w:hAnsi="Arial" w:cs="Arial"/>
          <w:sz w:val="24"/>
          <w:szCs w:val="24"/>
        </w:rPr>
        <w:t>………………………………………………………</w:t>
      </w:r>
    </w:p>
    <w:p w:rsidR="007164F6" w:rsidRPr="00B63939" w:rsidRDefault="002B1CAE" w:rsidP="00B63939">
      <w:pPr>
        <w:autoSpaceDE w:val="0"/>
        <w:autoSpaceDN w:val="0"/>
        <w:adjustRightInd w:val="0"/>
        <w:ind w:left="502"/>
        <w:jc w:val="right"/>
        <w:rPr>
          <w:rFonts w:ascii="Arial" w:hAnsi="Arial" w:cs="Arial"/>
          <w:sz w:val="24"/>
          <w:szCs w:val="24"/>
        </w:rPr>
      </w:pPr>
      <w:r w:rsidRPr="002B1CAE">
        <w:rPr>
          <w:rFonts w:ascii="Arial" w:hAnsi="Arial" w:cs="Arial"/>
          <w:sz w:val="24"/>
          <w:szCs w:val="24"/>
        </w:rPr>
        <w:t>(pieczęć i podpis dyrektora szkoły)</w:t>
      </w:r>
    </w:p>
    <w:sectPr w:rsidR="007164F6" w:rsidRPr="00B6393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F1" w:rsidRDefault="00F740F1" w:rsidP="007521AB">
      <w:pPr>
        <w:spacing w:after="0" w:line="240" w:lineRule="auto"/>
      </w:pPr>
      <w:r>
        <w:separator/>
      </w:r>
    </w:p>
  </w:endnote>
  <w:endnote w:type="continuationSeparator" w:id="0">
    <w:p w:rsidR="00F740F1" w:rsidRDefault="00F740F1" w:rsidP="0075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65" w:rsidRDefault="00F44F6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20212"/>
      <w:docPartObj>
        <w:docPartGallery w:val="Page Numbers (Bottom of Page)"/>
        <w:docPartUnique/>
      </w:docPartObj>
    </w:sdtPr>
    <w:sdtEndPr>
      <w:rPr>
        <w:noProof/>
      </w:rPr>
    </w:sdtEndPr>
    <w:sdtContent>
      <w:p w:rsidR="00F44F65" w:rsidRDefault="00F44F65">
        <w:pPr>
          <w:pStyle w:val="Stopka"/>
          <w:jc w:val="center"/>
        </w:pPr>
        <w:r>
          <w:fldChar w:fldCharType="begin"/>
        </w:r>
        <w:r>
          <w:instrText xml:space="preserve"> PAGE   \* MERGEFORMAT </w:instrText>
        </w:r>
        <w:r>
          <w:fldChar w:fldCharType="separate"/>
        </w:r>
        <w:r w:rsidR="00F740F1">
          <w:rPr>
            <w:noProof/>
          </w:rPr>
          <w:t>1</w:t>
        </w:r>
        <w:r>
          <w:rPr>
            <w:noProof/>
          </w:rPr>
          <w:fldChar w:fldCharType="end"/>
        </w:r>
      </w:p>
    </w:sdtContent>
  </w:sdt>
  <w:p w:rsidR="00F44F65" w:rsidRDefault="00F44F6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65" w:rsidRDefault="00F44F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F1" w:rsidRDefault="00F740F1" w:rsidP="007521AB">
      <w:pPr>
        <w:spacing w:after="0" w:line="240" w:lineRule="auto"/>
      </w:pPr>
      <w:r>
        <w:separator/>
      </w:r>
    </w:p>
  </w:footnote>
  <w:footnote w:type="continuationSeparator" w:id="0">
    <w:p w:rsidR="00F740F1" w:rsidRDefault="00F740F1" w:rsidP="00752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65" w:rsidRDefault="00F44F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65" w:rsidRDefault="00F44F6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65" w:rsidRDefault="00F44F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5C84C8"/>
    <w:lvl w:ilvl="0">
      <w:numFmt w:val="bullet"/>
      <w:lvlText w:val="*"/>
      <w:lvlJc w:val="left"/>
    </w:lvl>
  </w:abstractNum>
  <w:abstractNum w:abstractNumId="1">
    <w:nsid w:val="10676FA8"/>
    <w:multiLevelType w:val="hybridMultilevel"/>
    <w:tmpl w:val="B7C8283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119E077B"/>
    <w:multiLevelType w:val="hybridMultilevel"/>
    <w:tmpl w:val="AC7229C6"/>
    <w:lvl w:ilvl="0" w:tplc="DDD617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003F37"/>
    <w:multiLevelType w:val="hybridMultilevel"/>
    <w:tmpl w:val="5D505C8E"/>
    <w:lvl w:ilvl="0" w:tplc="2F0A1C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D41A90"/>
    <w:multiLevelType w:val="hybridMultilevel"/>
    <w:tmpl w:val="56C67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9F7266"/>
    <w:multiLevelType w:val="hybridMultilevel"/>
    <w:tmpl w:val="EDE03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FF0BF7"/>
    <w:multiLevelType w:val="hybridMultilevel"/>
    <w:tmpl w:val="B0D8053C"/>
    <w:lvl w:ilvl="0" w:tplc="171E4C4E">
      <w:start w:val="1"/>
      <w:numFmt w:val="lowerLetter"/>
      <w:lvlText w:val="%1."/>
      <w:lvlJc w:val="left"/>
      <w:pPr>
        <w:ind w:left="1080" w:hanging="360"/>
      </w:pPr>
      <w:rPr>
        <w:rFonts w:ascii="Times New Roman" w:eastAsiaTheme="minorHAns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9891A96"/>
    <w:multiLevelType w:val="hybridMultilevel"/>
    <w:tmpl w:val="A642D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BB7604"/>
    <w:multiLevelType w:val="hybridMultilevel"/>
    <w:tmpl w:val="EDE03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914F86"/>
    <w:multiLevelType w:val="hybridMultilevel"/>
    <w:tmpl w:val="5D68B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7331BF"/>
    <w:multiLevelType w:val="hybridMultilevel"/>
    <w:tmpl w:val="6A88742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nsid w:val="3E8E0DBC"/>
    <w:multiLevelType w:val="hybridMultilevel"/>
    <w:tmpl w:val="EBE8A60E"/>
    <w:lvl w:ilvl="0" w:tplc="FB72FCE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2207B47"/>
    <w:multiLevelType w:val="hybridMultilevel"/>
    <w:tmpl w:val="A642D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6354DA"/>
    <w:multiLevelType w:val="hybridMultilevel"/>
    <w:tmpl w:val="D03C3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49511D"/>
    <w:multiLevelType w:val="hybridMultilevel"/>
    <w:tmpl w:val="DFB48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8C4D85"/>
    <w:multiLevelType w:val="hybridMultilevel"/>
    <w:tmpl w:val="75DE60D8"/>
    <w:lvl w:ilvl="0" w:tplc="AE76626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182711"/>
    <w:multiLevelType w:val="hybridMultilevel"/>
    <w:tmpl w:val="F2AEC42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4E4D1349"/>
    <w:multiLevelType w:val="hybridMultilevel"/>
    <w:tmpl w:val="267E2412"/>
    <w:lvl w:ilvl="0" w:tplc="1E389074">
      <w:start w:val="1"/>
      <w:numFmt w:val="lowerLetter"/>
      <w:lvlText w:val="%1."/>
      <w:lvlJc w:val="left"/>
      <w:pPr>
        <w:ind w:left="1080" w:hanging="360"/>
      </w:pPr>
      <w:rPr>
        <w:rFonts w:ascii="Times New Roman" w:eastAsiaTheme="minorHAns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4EBE0F00"/>
    <w:multiLevelType w:val="hybridMultilevel"/>
    <w:tmpl w:val="3A72B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D26C05"/>
    <w:multiLevelType w:val="hybridMultilevel"/>
    <w:tmpl w:val="FB34B1B2"/>
    <w:lvl w:ilvl="0" w:tplc="72628A6E">
      <w:start w:val="1"/>
      <w:numFmt w:val="lowerLetter"/>
      <w:lvlText w:val="%1."/>
      <w:lvlJc w:val="left"/>
      <w:pPr>
        <w:ind w:left="1440" w:hanging="360"/>
      </w:pPr>
      <w:rPr>
        <w:rFonts w:ascii="Times New Roman" w:eastAsiaTheme="minorHAns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57A22B04"/>
    <w:multiLevelType w:val="hybridMultilevel"/>
    <w:tmpl w:val="CBA4CEC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5A8850AD"/>
    <w:multiLevelType w:val="hybridMultilevel"/>
    <w:tmpl w:val="CA3AA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337CF8"/>
    <w:multiLevelType w:val="hybridMultilevel"/>
    <w:tmpl w:val="ED6863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63B141F2"/>
    <w:multiLevelType w:val="hybridMultilevel"/>
    <w:tmpl w:val="56C67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3F2B79"/>
    <w:multiLevelType w:val="hybridMultilevel"/>
    <w:tmpl w:val="B6C8BE0C"/>
    <w:lvl w:ilvl="0" w:tplc="CC382AF6">
      <w:start w:val="1"/>
      <w:numFmt w:val="lowerLetter"/>
      <w:lvlText w:val="%1."/>
      <w:lvlJc w:val="left"/>
      <w:pPr>
        <w:ind w:left="1080" w:hanging="360"/>
      </w:pPr>
      <w:rPr>
        <w:rFonts w:ascii="Times New Roman" w:eastAsiaTheme="minorHAns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6C3F76FF"/>
    <w:multiLevelType w:val="hybridMultilevel"/>
    <w:tmpl w:val="6D9C8656"/>
    <w:lvl w:ilvl="0" w:tplc="326269FA">
      <w:start w:val="1"/>
      <w:numFmt w:val="lowerLetter"/>
      <w:lvlText w:val="%1."/>
      <w:lvlJc w:val="left"/>
      <w:pPr>
        <w:ind w:left="1080" w:hanging="360"/>
      </w:pPr>
      <w:rPr>
        <w:rFonts w:ascii="Times New Roman" w:eastAsiaTheme="minorHAns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6F694C02"/>
    <w:multiLevelType w:val="hybridMultilevel"/>
    <w:tmpl w:val="857C7780"/>
    <w:lvl w:ilvl="0" w:tplc="EAEE4A84">
      <w:start w:val="1"/>
      <w:numFmt w:val="lowerLetter"/>
      <w:lvlText w:val="%1."/>
      <w:lvlJc w:val="left"/>
      <w:pPr>
        <w:ind w:left="1080" w:hanging="360"/>
      </w:pPr>
      <w:rPr>
        <w:rFonts w:ascii="Times New Roman" w:eastAsiaTheme="minorHAns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71220214"/>
    <w:multiLevelType w:val="hybridMultilevel"/>
    <w:tmpl w:val="51E4130E"/>
    <w:lvl w:ilvl="0" w:tplc="3FF2995E">
      <w:start w:val="1"/>
      <w:numFmt w:val="lowerLetter"/>
      <w:lvlText w:val="%1."/>
      <w:lvlJc w:val="left"/>
      <w:pPr>
        <w:ind w:left="1080" w:hanging="360"/>
      </w:pPr>
      <w:rPr>
        <w:rFonts w:ascii="Times New Roman" w:eastAsiaTheme="minorHAns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73F312B8"/>
    <w:multiLevelType w:val="hybridMultilevel"/>
    <w:tmpl w:val="862E194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nsid w:val="7489058A"/>
    <w:multiLevelType w:val="hybridMultilevel"/>
    <w:tmpl w:val="364A37F4"/>
    <w:lvl w:ilvl="0" w:tplc="EF58959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5B14613"/>
    <w:multiLevelType w:val="hybridMultilevel"/>
    <w:tmpl w:val="5992BFB6"/>
    <w:lvl w:ilvl="0" w:tplc="2FECB636">
      <w:start w:val="1"/>
      <w:numFmt w:val="lowerLetter"/>
      <w:lvlText w:val="%1."/>
      <w:lvlJc w:val="left"/>
      <w:pPr>
        <w:ind w:left="1080" w:hanging="360"/>
      </w:pPr>
      <w:rPr>
        <w:rFonts w:ascii="Times New Roman" w:eastAsiaTheme="minorHAns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9"/>
  </w:num>
  <w:num w:numId="4">
    <w:abstractNumId w:val="2"/>
  </w:num>
  <w:num w:numId="5">
    <w:abstractNumId w:val="6"/>
  </w:num>
  <w:num w:numId="6">
    <w:abstractNumId w:val="14"/>
  </w:num>
  <w:num w:numId="7">
    <w:abstractNumId w:val="30"/>
  </w:num>
  <w:num w:numId="8">
    <w:abstractNumId w:val="23"/>
  </w:num>
  <w:num w:numId="9">
    <w:abstractNumId w:val="17"/>
  </w:num>
  <w:num w:numId="10">
    <w:abstractNumId w:val="4"/>
  </w:num>
  <w:num w:numId="11">
    <w:abstractNumId w:val="7"/>
  </w:num>
  <w:num w:numId="12">
    <w:abstractNumId w:val="26"/>
  </w:num>
  <w:num w:numId="13">
    <w:abstractNumId w:val="12"/>
  </w:num>
  <w:num w:numId="14">
    <w:abstractNumId w:val="13"/>
  </w:num>
  <w:num w:numId="15">
    <w:abstractNumId w:val="15"/>
  </w:num>
  <w:num w:numId="16">
    <w:abstractNumId w:val="9"/>
  </w:num>
  <w:num w:numId="17">
    <w:abstractNumId w:val="27"/>
  </w:num>
  <w:num w:numId="18">
    <w:abstractNumId w:val="25"/>
  </w:num>
  <w:num w:numId="19">
    <w:abstractNumId w:val="21"/>
  </w:num>
  <w:num w:numId="20">
    <w:abstractNumId w:val="8"/>
  </w:num>
  <w:num w:numId="21">
    <w:abstractNumId w:val="24"/>
  </w:num>
  <w:num w:numId="22">
    <w:abstractNumId w:val="22"/>
  </w:num>
  <w:num w:numId="23">
    <w:abstractNumId w:val="16"/>
  </w:num>
  <w:num w:numId="24">
    <w:abstractNumId w:val="20"/>
  </w:num>
  <w:num w:numId="25">
    <w:abstractNumId w:val="10"/>
  </w:num>
  <w:num w:numId="26">
    <w:abstractNumId w:val="29"/>
  </w:num>
  <w:num w:numId="27">
    <w:abstractNumId w:val="5"/>
  </w:num>
  <w:num w:numId="28">
    <w:abstractNumId w:val="18"/>
  </w:num>
  <w:num w:numId="29">
    <w:abstractNumId w:val="0"/>
    <w:lvlOverride w:ilvl="0">
      <w:lvl w:ilvl="0">
        <w:numFmt w:val="bullet"/>
        <w:lvlText w:val=""/>
        <w:legacy w:legacy="1" w:legacySpace="0" w:legacyIndent="360"/>
        <w:lvlJc w:val="left"/>
        <w:rPr>
          <w:rFonts w:ascii="Symbol" w:hAnsi="Symbol" w:cs="Symbol" w:hint="default"/>
        </w:rPr>
      </w:lvl>
    </w:lvlOverride>
  </w:num>
  <w:num w:numId="30">
    <w:abstractNumId w:val="11"/>
  </w:num>
  <w:num w:numId="3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0E"/>
    <w:rsid w:val="000530BD"/>
    <w:rsid w:val="000600C0"/>
    <w:rsid w:val="00085EB6"/>
    <w:rsid w:val="000E3A62"/>
    <w:rsid w:val="001571A1"/>
    <w:rsid w:val="00270C7B"/>
    <w:rsid w:val="002A3EC4"/>
    <w:rsid w:val="002B1C2B"/>
    <w:rsid w:val="002B1CAE"/>
    <w:rsid w:val="002B3836"/>
    <w:rsid w:val="002D15E4"/>
    <w:rsid w:val="002E51B1"/>
    <w:rsid w:val="0030352B"/>
    <w:rsid w:val="00304934"/>
    <w:rsid w:val="00376EA1"/>
    <w:rsid w:val="003B2C00"/>
    <w:rsid w:val="003B62D6"/>
    <w:rsid w:val="003C2950"/>
    <w:rsid w:val="003D6949"/>
    <w:rsid w:val="00415703"/>
    <w:rsid w:val="0044209F"/>
    <w:rsid w:val="0048570B"/>
    <w:rsid w:val="00494612"/>
    <w:rsid w:val="004B2EF9"/>
    <w:rsid w:val="004C6044"/>
    <w:rsid w:val="004C7B1A"/>
    <w:rsid w:val="005D33D5"/>
    <w:rsid w:val="006B3E93"/>
    <w:rsid w:val="006B52EC"/>
    <w:rsid w:val="006E15F2"/>
    <w:rsid w:val="007016D8"/>
    <w:rsid w:val="007164F6"/>
    <w:rsid w:val="007338FD"/>
    <w:rsid w:val="007521AB"/>
    <w:rsid w:val="00755F99"/>
    <w:rsid w:val="0076262F"/>
    <w:rsid w:val="0078339A"/>
    <w:rsid w:val="00845C3F"/>
    <w:rsid w:val="00901872"/>
    <w:rsid w:val="00923536"/>
    <w:rsid w:val="00965623"/>
    <w:rsid w:val="009C58A1"/>
    <w:rsid w:val="00A333CD"/>
    <w:rsid w:val="00A33FC6"/>
    <w:rsid w:val="00A37572"/>
    <w:rsid w:val="00A64FDF"/>
    <w:rsid w:val="00A70870"/>
    <w:rsid w:val="00AB26B6"/>
    <w:rsid w:val="00B358CC"/>
    <w:rsid w:val="00B40E43"/>
    <w:rsid w:val="00B5506D"/>
    <w:rsid w:val="00B63939"/>
    <w:rsid w:val="00B85D80"/>
    <w:rsid w:val="00BB4A9E"/>
    <w:rsid w:val="00C72EEB"/>
    <w:rsid w:val="00D035C5"/>
    <w:rsid w:val="00D2260E"/>
    <w:rsid w:val="00DC231D"/>
    <w:rsid w:val="00E31302"/>
    <w:rsid w:val="00E31484"/>
    <w:rsid w:val="00E551AA"/>
    <w:rsid w:val="00EC4DFA"/>
    <w:rsid w:val="00ED5D7A"/>
    <w:rsid w:val="00F44F65"/>
    <w:rsid w:val="00F740F1"/>
    <w:rsid w:val="00F76DA4"/>
    <w:rsid w:val="00F849D9"/>
    <w:rsid w:val="00F87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1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33CD"/>
    <w:pPr>
      <w:ind w:left="720"/>
      <w:contextualSpacing/>
    </w:pPr>
  </w:style>
  <w:style w:type="paragraph" w:styleId="Tekstdymka">
    <w:name w:val="Balloon Text"/>
    <w:basedOn w:val="Normalny"/>
    <w:link w:val="TekstdymkaZnak"/>
    <w:uiPriority w:val="99"/>
    <w:semiHidden/>
    <w:unhideWhenUsed/>
    <w:rsid w:val="00F76D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DA4"/>
    <w:rPr>
      <w:rFonts w:ascii="Segoe UI" w:hAnsi="Segoe UI" w:cs="Segoe UI"/>
      <w:sz w:val="18"/>
      <w:szCs w:val="18"/>
    </w:rPr>
  </w:style>
  <w:style w:type="paragraph" w:styleId="Stopka">
    <w:name w:val="footer"/>
    <w:basedOn w:val="Normalny"/>
    <w:link w:val="StopkaZnak"/>
    <w:uiPriority w:val="99"/>
    <w:rsid w:val="001571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571A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521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21AB"/>
    <w:rPr>
      <w:sz w:val="20"/>
      <w:szCs w:val="20"/>
    </w:rPr>
  </w:style>
  <w:style w:type="character" w:styleId="Odwoanieprzypisukocowego">
    <w:name w:val="endnote reference"/>
    <w:basedOn w:val="Domylnaczcionkaakapitu"/>
    <w:uiPriority w:val="99"/>
    <w:semiHidden/>
    <w:unhideWhenUsed/>
    <w:rsid w:val="007521AB"/>
    <w:rPr>
      <w:vertAlign w:val="superscript"/>
    </w:rPr>
  </w:style>
  <w:style w:type="paragraph" w:styleId="Nagwek">
    <w:name w:val="header"/>
    <w:basedOn w:val="Normalny"/>
    <w:link w:val="NagwekZnak"/>
    <w:uiPriority w:val="99"/>
    <w:unhideWhenUsed/>
    <w:rsid w:val="00F44F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1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33CD"/>
    <w:pPr>
      <w:ind w:left="720"/>
      <w:contextualSpacing/>
    </w:pPr>
  </w:style>
  <w:style w:type="paragraph" w:styleId="Tekstdymka">
    <w:name w:val="Balloon Text"/>
    <w:basedOn w:val="Normalny"/>
    <w:link w:val="TekstdymkaZnak"/>
    <w:uiPriority w:val="99"/>
    <w:semiHidden/>
    <w:unhideWhenUsed/>
    <w:rsid w:val="00F76D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DA4"/>
    <w:rPr>
      <w:rFonts w:ascii="Segoe UI" w:hAnsi="Segoe UI" w:cs="Segoe UI"/>
      <w:sz w:val="18"/>
      <w:szCs w:val="18"/>
    </w:rPr>
  </w:style>
  <w:style w:type="paragraph" w:styleId="Stopka">
    <w:name w:val="footer"/>
    <w:basedOn w:val="Normalny"/>
    <w:link w:val="StopkaZnak"/>
    <w:uiPriority w:val="99"/>
    <w:rsid w:val="001571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571A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521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21AB"/>
    <w:rPr>
      <w:sz w:val="20"/>
      <w:szCs w:val="20"/>
    </w:rPr>
  </w:style>
  <w:style w:type="character" w:styleId="Odwoanieprzypisukocowego">
    <w:name w:val="endnote reference"/>
    <w:basedOn w:val="Domylnaczcionkaakapitu"/>
    <w:uiPriority w:val="99"/>
    <w:semiHidden/>
    <w:unhideWhenUsed/>
    <w:rsid w:val="007521AB"/>
    <w:rPr>
      <w:vertAlign w:val="superscript"/>
    </w:rPr>
  </w:style>
  <w:style w:type="paragraph" w:styleId="Nagwek">
    <w:name w:val="header"/>
    <w:basedOn w:val="Normalny"/>
    <w:link w:val="NagwekZnak"/>
    <w:uiPriority w:val="99"/>
    <w:unhideWhenUsed/>
    <w:rsid w:val="00F44F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2183</Words>
  <Characters>13103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Cezary Jędrzejewski</cp:lastModifiedBy>
  <cp:revision>8</cp:revision>
  <cp:lastPrinted>2015-10-20T09:40:00Z</cp:lastPrinted>
  <dcterms:created xsi:type="dcterms:W3CDTF">2018-09-24T11:26:00Z</dcterms:created>
  <dcterms:modified xsi:type="dcterms:W3CDTF">2018-11-07T10:57:00Z</dcterms:modified>
</cp:coreProperties>
</file>